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7E6905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Pr="007E6905">
        <w:rPr>
          <w:rFonts w:ascii="맑은 고딕" w:eastAsia="맑은 고딕" w:hAnsi="맑은 고딕" w:cs="맑은 고딕"/>
          <w:noProof/>
          <w:color w:val="000000" w:themeColor="text1"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6418718E" w:rsidR="00EB229E" w:rsidRPr="007E6905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proofErr w:type="gramStart"/>
      <w:r w:rsidRPr="007E6905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공고번호 :</w:t>
      </w:r>
      <w:proofErr w:type="gramEnd"/>
      <w:r w:rsidRPr="007E6905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="00A268DD" w:rsidRPr="007E6905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PK-2026-D-0</w:t>
      </w:r>
      <w:r w:rsidR="002B6A66" w:rsidRPr="007E6905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7</w:t>
      </w:r>
      <w:r w:rsidR="00A268DD" w:rsidRPr="007E6905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-08-</w:t>
      </w:r>
      <w:r w:rsidR="004D172D" w:rsidRPr="007E6905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06</w:t>
      </w:r>
    </w:p>
    <w:p w14:paraId="64338C4D" w14:textId="77777777" w:rsidR="00EB229E" w:rsidRPr="007E690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lang w:eastAsia="ko-KR"/>
        </w:rPr>
      </w:pPr>
    </w:p>
    <w:p w14:paraId="64338C4E" w14:textId="77777777" w:rsidR="00EB229E" w:rsidRPr="007E690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4"/>
          <w:szCs w:val="24"/>
          <w:lang w:eastAsia="ko-KR"/>
        </w:rPr>
      </w:pPr>
    </w:p>
    <w:p w14:paraId="376D43A3" w14:textId="3A311187" w:rsidR="005E7C9D" w:rsidRPr="007E6905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</w:pPr>
      <w:r w:rsidRPr="007E6905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“</w:t>
      </w:r>
      <w:r w:rsidR="004D172D" w:rsidRPr="007E6905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대전광역시(우진), </w:t>
      </w:r>
      <w:proofErr w:type="spellStart"/>
      <w:r w:rsidR="004D172D" w:rsidRPr="007E6905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전기승합차</w:t>
      </w:r>
      <w:proofErr w:type="spellEnd"/>
      <w:r w:rsidR="004D172D" w:rsidRPr="007E6905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 거점 기반 </w:t>
      </w:r>
      <w:proofErr w:type="spellStart"/>
      <w:r w:rsidR="004D172D" w:rsidRPr="007E6905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eBAB</w:t>
      </w:r>
      <w:proofErr w:type="spellEnd"/>
      <w:r w:rsidR="004D172D" w:rsidRPr="007E6905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 충전서비스</w:t>
      </w:r>
      <w:r w:rsidR="005E7C9D" w:rsidRPr="007E6905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>”</w:t>
      </w:r>
    </w:p>
    <w:p w14:paraId="64338C50" w14:textId="608DB533" w:rsidR="00EB229E" w:rsidRPr="007E6905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  <w:r w:rsidRPr="007E6905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 xml:space="preserve"> 시공업체 선정</w:t>
      </w:r>
    </w:p>
    <w:p w14:paraId="64338C51" w14:textId="77777777" w:rsidR="00EB229E" w:rsidRPr="007E690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2" w14:textId="77777777" w:rsidR="00EB229E" w:rsidRPr="007E690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3" w14:textId="77777777" w:rsidR="00EB229E" w:rsidRPr="007E690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4" w14:textId="77777777" w:rsidR="00EB229E" w:rsidRPr="007E690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6" w14:textId="77777777" w:rsidR="00EB229E" w:rsidRPr="007E6905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</w:p>
    <w:p w14:paraId="64338C57" w14:textId="1EFADC32" w:rsidR="00EB229E" w:rsidRPr="007E6905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2026. 0</w:t>
      </w:r>
      <w:r w:rsidR="00D36FF9" w:rsidRPr="007E6905">
        <w:rPr>
          <w:rFonts w:ascii="맑은 고딕" w:eastAsia="맑은 고딕" w:hAnsi="맑은 고딕" w:cs="맑은 고딕" w:hint="eastAsia"/>
          <w:color w:val="000000" w:themeColor="text1"/>
          <w:sz w:val="36"/>
          <w:lang w:eastAsia="ko-KR"/>
        </w:rPr>
        <w:t>7</w:t>
      </w:r>
      <w:r w:rsidRPr="007E6905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.</w:t>
      </w:r>
    </w:p>
    <w:p w14:paraId="64338C58" w14:textId="77777777" w:rsidR="00EB229E" w:rsidRPr="007E690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</w:p>
    <w:p w14:paraId="64338C59" w14:textId="77777777" w:rsidR="00EB229E" w:rsidRPr="007E6905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proofErr w:type="spellStart"/>
      <w:r w:rsidRPr="007E6905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펌프킨</w:t>
      </w:r>
      <w:proofErr w:type="spellEnd"/>
      <w:r w:rsidRPr="007E6905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(주)</w:t>
      </w:r>
    </w:p>
    <w:p w14:paraId="4C53C2FF" w14:textId="0BE154FD" w:rsidR="00354371" w:rsidRPr="007E6905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1.</w:t>
      </w:r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과업 개요</w:t>
      </w:r>
    </w:p>
    <w:p w14:paraId="64338C5B" w14:textId="59703532" w:rsidR="00EB229E" w:rsidRPr="007E6905" w:rsidRDefault="000A5E5A" w:rsidP="00A83392">
      <w:pPr>
        <w:spacing w:after="0"/>
        <w:ind w:firstLineChars="100" w:firstLine="220"/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1) </w:t>
      </w:r>
      <w:proofErr w:type="gramStart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사  업</w:t>
      </w:r>
      <w:proofErr w:type="gramEnd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gramStart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명 :</w:t>
      </w:r>
      <w:proofErr w:type="gramEnd"/>
      <w:r w:rsidR="002D0960" w:rsidRPr="007E6905">
        <w:rPr>
          <w:rFonts w:ascii="맑은 고딕" w:eastAsia="맑은 고딕" w:hAnsi="맑은 고딕" w:hint="eastAsia"/>
          <w:color w:val="000000" w:themeColor="text1"/>
          <w:sz w:val="20"/>
          <w:szCs w:val="20"/>
          <w:lang w:eastAsia="ko-KR"/>
        </w:rPr>
        <w:t xml:space="preserve"> </w:t>
      </w:r>
      <w:r w:rsidR="004D172D" w:rsidRPr="007E6905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대전광역시(우진), </w:t>
      </w:r>
      <w:proofErr w:type="spellStart"/>
      <w:r w:rsidR="004D172D" w:rsidRPr="007E6905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전기승합차</w:t>
      </w:r>
      <w:proofErr w:type="spellEnd"/>
      <w:r w:rsidR="004D172D" w:rsidRPr="007E6905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 거점 기반 </w:t>
      </w:r>
      <w:proofErr w:type="spellStart"/>
      <w:r w:rsidR="004D172D" w:rsidRPr="007E6905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eBAB</w:t>
      </w:r>
      <w:proofErr w:type="spellEnd"/>
      <w:r w:rsidR="004D172D" w:rsidRPr="007E6905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 충전서비스</w:t>
      </w:r>
      <w:r w:rsidR="00A83392" w:rsidRPr="007E6905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)</w:t>
      </w:r>
    </w:p>
    <w:p w14:paraId="64338C5D" w14:textId="54AB521D" w:rsidR="00EB229E" w:rsidRPr="007E6905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공사금액 :</w:t>
      </w:r>
      <w:proofErr w:type="gramEnd"/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r w:rsidR="007E6905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45,884,106 </w:t>
      </w:r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원(VAT포함)</w:t>
      </w:r>
    </w:p>
    <w:p w14:paraId="64338C5E" w14:textId="31035628" w:rsidR="00EB229E" w:rsidRPr="007E6905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3</w:t>
      </w:r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설치</w:t>
      </w:r>
      <w:r w:rsidR="009D61E5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개요</w:t>
      </w:r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:</w:t>
      </w:r>
      <w:proofErr w:type="gramEnd"/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7E6905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7E6905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7E6905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7E6905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7E6905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31D46A18" w:rsidR="00284C5E" w:rsidRPr="007E6905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proofErr w:type="gramStart"/>
            <w:r w:rsidRPr="007E6905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PB(</w:t>
            </w:r>
            <w:proofErr w:type="gramEnd"/>
            <w:r w:rsidRPr="007E6905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240kw)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7E6905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7E6905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7E6905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7E6905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캐노피</w:t>
            </w:r>
            <w:proofErr w:type="spellEnd"/>
          </w:p>
        </w:tc>
      </w:tr>
      <w:tr w:rsidR="00284C5E" w:rsidRPr="007E6905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29216C43" w:rsidR="002E517E" w:rsidRPr="007E6905" w:rsidRDefault="004B640F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</w:pPr>
            <w:r w:rsidRPr="007E6905"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  <w:t>대전광역시 대덕구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06B8B14B" w:rsidR="00284C5E" w:rsidRPr="007E6905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7E6905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240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2316E0FC" w:rsidR="00284C5E" w:rsidRPr="007E6905" w:rsidRDefault="00D84F6B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7E6905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1</w:t>
            </w:r>
            <w:r w:rsidR="002A113C" w:rsidRPr="007E6905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0C11FF75" w:rsidR="00284C5E" w:rsidRPr="007E6905" w:rsidRDefault="00D84F6B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7E6905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1</w:t>
            </w:r>
            <w:r w:rsidR="002A113C" w:rsidRPr="007E6905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759C1D21" w:rsidR="00284C5E" w:rsidRPr="007E6905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7E6905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분리형</w:t>
            </w:r>
            <w:r w:rsidR="00D84F6B" w:rsidRPr="007E6905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1</w:t>
            </w:r>
            <w:r w:rsidRPr="007E6905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7E6905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7E6905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DD042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공사내용 :</w:t>
      </w:r>
      <w:proofErr w:type="gramEnd"/>
      <w:r w:rsidR="00DD042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전기차 충전 인프라 구축 공사 및 관련 제반업무</w:t>
      </w:r>
    </w:p>
    <w:p w14:paraId="5917F784" w14:textId="77777777" w:rsidR="00354371" w:rsidRPr="007E6905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가. 충전기 설치 및 관련 부대공사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나. 충전시설 구축 관련 인허가 및 대관 업무 지원(한국전력공사, 한국전기안전공사, 지자체 등)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7E6905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라. 고압 수배전반(반입·설치·결선 포함) 구축 및 한전 고압 </w:t>
      </w:r>
      <w:proofErr w:type="spellStart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마. </w:t>
      </w:r>
      <w:proofErr w:type="spellStart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분전반</w:t>
      </w:r>
      <w:proofErr w:type="spellEnd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(MCCB, SPD 포함) 구축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바. 충전기 기초패드 타설 및 </w:t>
      </w:r>
      <w:proofErr w:type="spellStart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캐노피</w:t>
      </w:r>
      <w:proofErr w:type="spellEnd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(구조물) 시공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br/>
        <w:t>사. 관계법령에 따른 전기감리 대응 및 관련 행정업무</w:t>
      </w:r>
    </w:p>
    <w:p w14:paraId="66FA7036" w14:textId="3DC1A875" w:rsidR="000306EE" w:rsidRPr="007E6905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5</w:t>
      </w:r>
      <w:r w:rsidR="000306EE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proofErr w:type="gramStart"/>
      <w:r w:rsidR="000306EE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지정업체 :</w:t>
      </w:r>
      <w:proofErr w:type="gramEnd"/>
      <w:r w:rsidR="000306EE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전기공사업 등록, 충전인프라 구축 실적, 고압 </w:t>
      </w:r>
      <w:proofErr w:type="spellStart"/>
      <w:r w:rsidR="000306EE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0306EE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수행 가능 여부 등을 고려하여 </w:t>
      </w:r>
    </w:p>
    <w:p w14:paraId="1ADE8E01" w14:textId="6661ED4D" w:rsidR="000306EE" w:rsidRPr="007E6905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선정한다.</w:t>
      </w:r>
    </w:p>
    <w:p w14:paraId="09C1079B" w14:textId="5100D052" w:rsidR="00B71D87" w:rsidRPr="007E6905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B71D87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. 참가자격(필수요건)</w:t>
      </w:r>
    </w:p>
    <w:p w14:paraId="4D4D8BAA" w14:textId="0CB9C9C2" w:rsidR="00B71D87" w:rsidRPr="007E6905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7E6905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1) </w:t>
      </w:r>
      <w:r w:rsidR="00A72240" w:rsidRPr="007E6905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7E6905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2) </w:t>
      </w:r>
      <w:r w:rsidR="001955E4" w:rsidRPr="007E6905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7E6905" w:rsidRDefault="00B71D87" w:rsidP="00B71D8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1955E4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7E6905" w:rsidRDefault="00B71D87" w:rsidP="00B71D87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1955E4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7E6905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7E6905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3</w:t>
      </w:r>
      <w:r w:rsidR="000A5E5A" w:rsidRPr="007E6905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081193" w:rsidRPr="007E6905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7E6905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1) </w:t>
      </w:r>
      <w:proofErr w:type="gramStart"/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견적방법 :</w:t>
      </w:r>
      <w:proofErr w:type="gramEnd"/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081193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나라장터(G2B)를 통한 전자견적 제출을 원칙으로 한다.</w:t>
      </w:r>
      <w:r w:rsidR="00081193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7E6905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2) </w:t>
      </w:r>
      <w:r w:rsidR="008A3E9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</w:t>
      </w:r>
      <w:proofErr w:type="gramStart"/>
      <w:r w:rsidR="008A3E9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선정기준</w:t>
      </w:r>
      <w:r w:rsidR="0031132F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proofErr w:type="gramEnd"/>
      <w:r w:rsidR="009D3729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31132F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7E6905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등을 종합 검토하여</w:t>
      </w:r>
      <w:r w:rsidR="009D3729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우선협상대상자를 선정한다.</w:t>
      </w:r>
      <w:r w:rsidR="000A5E5A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</w:p>
    <w:p w14:paraId="38B1B61D" w14:textId="77777777" w:rsidR="009D3729" w:rsidRPr="007E6905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671B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</w:t>
      </w:r>
      <w:proofErr w:type="gramStart"/>
      <w:r w:rsidR="00671B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선정방식 :</w:t>
      </w:r>
      <w:proofErr w:type="gramEnd"/>
      <w:r w:rsidR="00671B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r w:rsidR="009D372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7E6905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7E6905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r w:rsidR="001A3EF3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7E6905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7E6905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4</w:t>
      </w:r>
      <w:r w:rsidR="000A5E5A" w:rsidRPr="007E6905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A20362" w:rsidRPr="007E6905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수행</w:t>
      </w:r>
      <w:r w:rsidR="000C3AEE" w:rsidRPr="007E6905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능력 및 시공경험 검토</w:t>
      </w:r>
    </w:p>
    <w:p w14:paraId="103293D7" w14:textId="77777777" w:rsidR="005C20A6" w:rsidRPr="007E6905" w:rsidRDefault="000A5E5A" w:rsidP="005C20A6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5C20A6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※ 수행능력 및 시공경험은 계약이행능력 검토를 위한 참고자료로 활용하며, 관련 증빙 </w:t>
      </w:r>
      <w:proofErr w:type="spellStart"/>
      <w:r w:rsidR="005C20A6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미제출</w:t>
      </w:r>
      <w:proofErr w:type="spellEnd"/>
      <w:r w:rsidR="005C20A6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7F" w14:textId="16B09AE2" w:rsidR="00EB229E" w:rsidRPr="007E6905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3A53F7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전기차 급속충전 인프라(240k</w:t>
      </w:r>
      <w:r w:rsidR="008B44A7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급 이상) 구축 실적 보유</w:t>
      </w:r>
    </w:p>
    <w:p w14:paraId="761168AD" w14:textId="0AC97E65" w:rsidR="003A53F7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A53F7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최근 3년 이내 단일포트 기준 240k</w:t>
      </w:r>
      <w:r w:rsidR="008B44A7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7E6905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수 있다.</w:t>
      </w:r>
    </w:p>
    <w:p w14:paraId="4D66046A" w14:textId="77777777" w:rsidR="00EF6BCB" w:rsidRPr="007E6905" w:rsidRDefault="000A5E5A" w:rsidP="00EF6BCB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EF6BC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7E6905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-</w:t>
      </w:r>
      <w:r w:rsidR="00EF6BC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spellStart"/>
      <w:r w:rsidR="00EF6BC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전기승합차</w:t>
      </w:r>
      <w:proofErr w:type="spellEnd"/>
      <w:r w:rsidR="00EF6BC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(전기버스 포함) 충전설비 또는 정격용량 150k</w:t>
      </w:r>
      <w:r w:rsidR="008B44A7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EF6BC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이상 충전설비 시공</w:t>
      </w:r>
    </w:p>
    <w:p w14:paraId="710FF90E" w14:textId="77777777" w:rsidR="00EF6BCB" w:rsidRPr="007E6905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고압 수배전반(반입·설치·결선 포함) 시공 또는 한전 고압 </w:t>
      </w:r>
      <w:proofErr w:type="spellStart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(신설·증설)</w:t>
      </w:r>
    </w:p>
    <w:p w14:paraId="102F8884" w14:textId="77777777" w:rsidR="00EF6BCB" w:rsidRPr="007E6905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spellStart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분전반</w:t>
      </w:r>
      <w:proofErr w:type="spellEnd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(MCCB, SPD 포함) 구축 또는 교체</w:t>
      </w:r>
    </w:p>
    <w:p w14:paraId="02E05777" w14:textId="0CBD8672" w:rsidR="00EF6BCB" w:rsidRPr="007E6905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충전기 기초패드 타설 및 </w:t>
      </w:r>
      <w:proofErr w:type="spellStart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캐노피</w:t>
      </w:r>
      <w:proofErr w:type="spellEnd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(구조물) 시공</w:t>
      </w:r>
    </w:p>
    <w:p w14:paraId="64338C87" w14:textId="0582B82D" w:rsidR="00EB229E" w:rsidRPr="007E6905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7E6905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5</w:t>
      </w:r>
      <w:r w:rsidR="000A5E5A" w:rsidRPr="007E6905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2B7C4D" w:rsidRPr="007E6905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제출서류(</w:t>
      </w:r>
      <w:r w:rsidR="000A5E5A" w:rsidRPr="007E6905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실적 인정기준)</w:t>
      </w:r>
    </w:p>
    <w:p w14:paraId="4CFF6F4D" w14:textId="77777777" w:rsidR="00C05270" w:rsidRPr="007E6905" w:rsidRDefault="000A5E5A" w:rsidP="00C0527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D0702A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※ </w:t>
      </w:r>
      <w:r w:rsidR="00C05270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7E6905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제출을 요청할 수 있다.</w:t>
      </w:r>
    </w:p>
    <w:p w14:paraId="64338C89" w14:textId="76DD02CC" w:rsidR="00EB229E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9473E4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계약서(도급계약서) 및 세부 산출내역서, 규격 확인자료</w:t>
      </w:r>
    </w:p>
    <w:p w14:paraId="64338C8A" w14:textId="0110956C" w:rsidR="00EB229E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9473E4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준공(검수) 확인서, </w:t>
      </w:r>
      <w:proofErr w:type="spellStart"/>
      <w:r w:rsidR="009473E4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준공계</w:t>
      </w:r>
      <w:proofErr w:type="spellEnd"/>
      <w:r w:rsidR="009473E4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, 하도급 대금 지급확인서(해당 시)</w:t>
      </w:r>
    </w:p>
    <w:p w14:paraId="64338C8B" w14:textId="77B7B87D" w:rsidR="00EB229E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9473E4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발주처 실적증명서</w:t>
      </w:r>
      <w:r w:rsidR="009473E4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(</w:t>
      </w:r>
      <w:proofErr w:type="spellStart"/>
      <w:r w:rsidR="002949A8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공사명</w:t>
      </w:r>
      <w:proofErr w:type="spellEnd"/>
      <w:r w:rsidR="002949A8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, 용량, 수행범위, 수행기간, 계약금액 등이 확인 가능하여야 한다.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8C" w14:textId="2158747C" w:rsidR="00EB229E" w:rsidRPr="007E6905" w:rsidRDefault="000A5E5A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r w:rsidR="00DC741D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전기안전 관련 검사확인서 또는 한전 </w:t>
      </w:r>
      <w:proofErr w:type="spellStart"/>
      <w:r w:rsidR="00DC741D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DC741D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확인자료(해당 시)</w:t>
      </w:r>
    </w:p>
    <w:p w14:paraId="00B0DA11" w14:textId="7886F6B7" w:rsidR="000F6833" w:rsidRPr="007E6905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6</w:t>
      </w:r>
      <w:r w:rsidR="000F6833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B45AE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서류 제출 및 이행능력 검토</w:t>
      </w:r>
    </w:p>
    <w:p w14:paraId="1BAA6837" w14:textId="61EA8339" w:rsidR="000F6833" w:rsidRPr="007E6905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1) </w:t>
      </w:r>
      <w:r w:rsidR="00BD7462" w:rsidRPr="007E6905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전자견적 제출 단계</w:t>
      </w:r>
    </w:p>
    <w:p w14:paraId="736CB5A2" w14:textId="77777777" w:rsidR="000F6833" w:rsidRPr="007E6905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가. 전자견적서(총액) </w:t>
      </w:r>
    </w:p>
    <w:p w14:paraId="2C810146" w14:textId="77777777" w:rsidR="000F6833" w:rsidRPr="007E6905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나. 사업자등록증, 법인등기부등본(해당 시)</w:t>
      </w:r>
    </w:p>
    <w:p w14:paraId="6C1AAE92" w14:textId="77777777" w:rsidR="000F6833" w:rsidRPr="007E6905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다. 전기공사업 등록증(면허) 사본</w:t>
      </w:r>
    </w:p>
    <w:p w14:paraId="56A81691" w14:textId="77777777" w:rsidR="000F6833" w:rsidRPr="007E6905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라. </w:t>
      </w:r>
      <w:proofErr w:type="spellStart"/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국세·지방세</w:t>
      </w:r>
      <w:proofErr w:type="spellEnd"/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납세증명서</w:t>
      </w:r>
    </w:p>
    <w:p w14:paraId="09769883" w14:textId="7A17A731" w:rsidR="000F6833" w:rsidRPr="007E6905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마. </w:t>
      </w:r>
      <w:r w:rsidR="001162EC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7E6905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2) </w:t>
      </w:r>
      <w:r w:rsidR="00F24DE2" w:rsidRPr="007E6905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우선협상대상자 제출서류 및 검토</w:t>
      </w:r>
    </w:p>
    <w:p w14:paraId="289621C5" w14:textId="77777777" w:rsidR="000F6833" w:rsidRPr="007E6905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가. </w:t>
      </w:r>
      <w:proofErr w:type="gramStart"/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대상 :</w:t>
      </w:r>
      <w:proofErr w:type="gramEnd"/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견적 결과에 따라 우선협상대상자로 선정된 업체</w:t>
      </w:r>
    </w:p>
    <w:p w14:paraId="229A4867" w14:textId="77777777" w:rsidR="000F6833" w:rsidRPr="007E6905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나. </w:t>
      </w:r>
      <w:proofErr w:type="gramStart"/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목적 :</w:t>
      </w:r>
      <w:proofErr w:type="gramEnd"/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계약체결 전 참가자격 및 계약이행능력 요건 확인</w:t>
      </w:r>
    </w:p>
    <w:p w14:paraId="07670831" w14:textId="4DE07953" w:rsidR="00F24DE2" w:rsidRPr="007E6905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다. </w:t>
      </w:r>
      <w:proofErr w:type="gramStart"/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제출서류</w:t>
      </w:r>
      <w:r w:rsidR="002E771E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proofErr w:type="gramEnd"/>
    </w:p>
    <w:p w14:paraId="13D855FC" w14:textId="1608F952" w:rsidR="000F6833" w:rsidRPr="007E6905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(</w:t>
      </w:r>
      <w:r w:rsidR="002E771E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발주자는 필요 시 아래 서류에 대한 원본대조 또는 추가자료 제출을 요청할 수 있다.</w:t>
      </w: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)</w:t>
      </w:r>
    </w:p>
    <w:p w14:paraId="3482A37E" w14:textId="7B22BAA3" w:rsidR="000F6833" w:rsidRPr="007E6905" w:rsidRDefault="000F6833" w:rsidP="00D57BC5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57BC5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신용평가등급 확인서(공사 규모, 안전관리 및 고압 </w:t>
      </w:r>
      <w:proofErr w:type="spellStart"/>
      <w:r w:rsidR="00D57BC5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D57BC5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여부 등에 따른 이행능력 확인용)</w:t>
      </w:r>
    </w:p>
    <w:p w14:paraId="12C6F829" w14:textId="7FA25E61" w:rsidR="000F6833" w:rsidRPr="007E6905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7E6905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세부 공정표 및 안전·품질관리 계획</w:t>
      </w:r>
    </w:p>
    <w:p w14:paraId="69A48F0D" w14:textId="344A5C4A" w:rsidR="000F6833" w:rsidRPr="007E6905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502490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세부 산출내역서</w:t>
      </w:r>
    </w:p>
    <w:p w14:paraId="2F837D89" w14:textId="0F9BADF5" w:rsidR="00502490" w:rsidRPr="007E6905" w:rsidRDefault="00502490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실적 증빙자료(실적 요약표 및 주요 증빙자료)</w:t>
      </w:r>
    </w:p>
    <w:p w14:paraId="08CE6FA8" w14:textId="77777777" w:rsidR="00270BB0" w:rsidRPr="007E6905" w:rsidRDefault="000F6833" w:rsidP="00270BB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라. </w:t>
      </w:r>
      <w:proofErr w:type="gramStart"/>
      <w:r w:rsidR="00502490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처리 </w:t>
      </w:r>
      <w:r w:rsidR="00270BB0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:</w:t>
      </w:r>
      <w:proofErr w:type="gramEnd"/>
      <w:r w:rsidR="00270BB0" w:rsidRPr="007E6905">
        <w:rPr>
          <w:color w:val="000000" w:themeColor="text1"/>
          <w:lang w:eastAsia="ko-KR"/>
        </w:rPr>
        <w:t xml:space="preserve"> </w:t>
      </w:r>
      <w:r w:rsidR="00270BB0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제출서류 </w:t>
      </w:r>
      <w:proofErr w:type="spellStart"/>
      <w:r w:rsidR="00270BB0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미제출</w:t>
      </w:r>
      <w:proofErr w:type="spellEnd"/>
      <w:r w:rsidR="00270BB0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, 허위 제출 또는 계약이행능력 요건 </w:t>
      </w:r>
      <w:proofErr w:type="spellStart"/>
      <w:r w:rsidR="00270BB0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미충족</w:t>
      </w:r>
      <w:proofErr w:type="spellEnd"/>
      <w:r w:rsidR="00270BB0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 우선협상대상자 자격을</w:t>
      </w:r>
    </w:p>
    <w:p w14:paraId="31756BAF" w14:textId="01ED082D" w:rsidR="000F6833" w:rsidRPr="007E6905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배제하고, </w:t>
      </w:r>
      <w:proofErr w:type="spellStart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차순위</w:t>
      </w:r>
      <w:proofErr w:type="spellEnd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업체에 대하여 동일 절차에 따라 검토를 진행할 수 있다.</w:t>
      </w:r>
    </w:p>
    <w:p w14:paraId="4495294F" w14:textId="44883A88" w:rsidR="0001693D" w:rsidRPr="007E6905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7</w:t>
      </w:r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3B7BBF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계약상대자 선정 및 예정가격</w:t>
      </w:r>
    </w:p>
    <w:p w14:paraId="58B8CA66" w14:textId="52A8FEFC" w:rsidR="00D322CF" w:rsidRPr="007E6905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7E6905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1) </w:t>
      </w:r>
      <w:r w:rsidR="005F3398" w:rsidRPr="007E6905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7E6905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7E6905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</w:t>
      </w:r>
      <w:proofErr w:type="gramStart"/>
      <w:r w:rsidRPr="007E6905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선정한다.</w:t>
      </w:r>
      <w:r w:rsidR="008817CA" w:rsidRPr="007E6905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.</w:t>
      </w:r>
      <w:proofErr w:type="gramEnd"/>
    </w:p>
    <w:p w14:paraId="57E9FBBB" w14:textId="77777777" w:rsidR="006A05C7" w:rsidRPr="007E6905" w:rsidRDefault="000A5E5A" w:rsidP="006A05C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01693D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2) </w:t>
      </w:r>
      <w:r w:rsidR="006A05C7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7E6905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검토하여 우선협상대상자를 선정할 수 있다.</w:t>
      </w:r>
    </w:p>
    <w:p w14:paraId="20F3F6BD" w14:textId="53B29B2D" w:rsidR="00B330DE" w:rsidRPr="007E6905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B330DE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7E6905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proofErr w:type="spellStart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차순위</w:t>
      </w:r>
      <w:proofErr w:type="spellEnd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업체에 대하여 동일 절차에 따라 검토를 진행할 수 있다.</w:t>
      </w:r>
    </w:p>
    <w:p w14:paraId="64338CA3" w14:textId="0BCC45E8" w:rsidR="00EB229E" w:rsidRPr="007E6905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8</w:t>
      </w:r>
      <w:r w:rsidR="000A5E5A" w:rsidRPr="007E6905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. 계약조건</w:t>
      </w:r>
    </w:p>
    <w:p w14:paraId="64338CA4" w14:textId="0D968722" w:rsidR="00EB229E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="00630A89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630A89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1) </w:t>
      </w:r>
      <w:proofErr w:type="gramStart"/>
      <w:r w:rsidR="009A46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계약금액 :</w:t>
      </w:r>
      <w:proofErr w:type="gramEnd"/>
      <w:r w:rsidR="009A46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전자견적 제출 금액 기준의 총액계약으로 한다.</w:t>
      </w:r>
    </w:p>
    <w:p w14:paraId="62E483F8" w14:textId="77777777" w:rsidR="009A46D9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2) </w:t>
      </w:r>
      <w:proofErr w:type="gramStart"/>
      <w:r w:rsidR="009A46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대금지급 :</w:t>
      </w:r>
      <w:proofErr w:type="gramEnd"/>
      <w:r w:rsidR="009A46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준공검사 및 검수 완료 후 지급을 원칙으로 하며, 필요 시 </w:t>
      </w:r>
      <w:proofErr w:type="spellStart"/>
      <w:r w:rsidR="009A46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기성금</w:t>
      </w:r>
      <w:proofErr w:type="spellEnd"/>
      <w:r w:rsidR="009A46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또는 분할지급</w:t>
      </w:r>
    </w:p>
    <w:p w14:paraId="64338CA5" w14:textId="73A7A280" w:rsidR="00EB229E" w:rsidRPr="007E6905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조건을 별도 협의하여 적용할 수 있다.</w:t>
      </w:r>
    </w:p>
    <w:p w14:paraId="64338CA6" w14:textId="2A3B6E5C" w:rsidR="00EB229E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F905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하자담보 및 </w:t>
      </w:r>
      <w:proofErr w:type="gramStart"/>
      <w:r w:rsidR="00F905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하자보수 :</w:t>
      </w:r>
      <w:proofErr w:type="gramEnd"/>
      <w:r w:rsidR="00F905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관계법령 및 계약조건에 따라 이행한다.</w:t>
      </w:r>
    </w:p>
    <w:p w14:paraId="576B85CA" w14:textId="77777777" w:rsidR="00F905D9" w:rsidRPr="007E6905" w:rsidRDefault="000A5E5A" w:rsidP="00F905D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4) </w:t>
      </w:r>
      <w:r w:rsidR="00F905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안전관리 및 </w:t>
      </w:r>
      <w:proofErr w:type="gramStart"/>
      <w:r w:rsidR="00F905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보험 :</w:t>
      </w:r>
      <w:proofErr w:type="gramEnd"/>
      <w:r w:rsidR="00F905D9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산업안전 및 전기안전 등 관계법령을 준수하여야 하며, 발주자가 요구하는</w:t>
      </w:r>
    </w:p>
    <w:p w14:paraId="64338CA7" w14:textId="52F87192" w:rsidR="00EB229E" w:rsidRPr="007E6905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보험에 가입하여야 한다.</w:t>
      </w:r>
    </w:p>
    <w:p w14:paraId="64338CA8" w14:textId="6B1E6A9C" w:rsidR="00EB229E" w:rsidRPr="007E6905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9</w:t>
      </w:r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. 계약이행조건(입찰자격 아님)</w:t>
      </w:r>
    </w:p>
    <w:p w14:paraId="64338CA9" w14:textId="2DCF0E22" w:rsidR="00EB229E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아래 조건은 입찰참가자격이 아닌</w:t>
      </w:r>
      <w:r w:rsidR="00190AB0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계약이행조건으로 적용한다.</w:t>
      </w:r>
    </w:p>
    <w:p w14:paraId="64338CAA" w14:textId="3B7E16DC" w:rsidR="00EB229E" w:rsidRPr="007E6905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190AB0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전기기사, 전기공사기사 또는 관련 법령에 따른 기술인력 배치</w:t>
      </w:r>
    </w:p>
    <w:p w14:paraId="64338CAB" w14:textId="6C66C59C" w:rsidR="00EB229E" w:rsidRPr="007E6905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554112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고압·</w:t>
      </w:r>
      <w:proofErr w:type="spellStart"/>
      <w:r w:rsidR="00554112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특고압</w:t>
      </w:r>
      <w:proofErr w:type="spellEnd"/>
      <w:r w:rsidR="00554112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전기취급 관련 특수교육 이수자 배치</w:t>
      </w:r>
    </w:p>
    <w:p w14:paraId="64338CAC" w14:textId="77777777" w:rsidR="00EB229E" w:rsidRPr="007E6905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7E6905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proofErr w:type="spellStart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사용전검사</w:t>
      </w:r>
      <w:proofErr w:type="spellEnd"/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대응이 가능한 기술인력 확보</w:t>
      </w:r>
    </w:p>
    <w:p w14:paraId="64338CAE" w14:textId="7A685D3C" w:rsidR="00EB229E" w:rsidRPr="007E6905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5) </w:t>
      </w:r>
      <w:r w:rsidR="00875A4C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유지보수 대응이 가능한 조직 또는 전담인력 보유</w:t>
      </w:r>
    </w:p>
    <w:p w14:paraId="64338CAF" w14:textId="20548CDE" w:rsidR="00EB229E" w:rsidRPr="007E6905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</w:t>
      </w:r>
      <w:r w:rsidR="008D55DD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※ 위 조건</w:t>
      </w:r>
      <w:r w:rsidR="00875A4C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을 </w:t>
      </w:r>
      <w:r w:rsidR="008D55DD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충족</w:t>
      </w:r>
      <w:r w:rsidR="00875A4C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하지 못하는 경우</w:t>
      </w:r>
      <w:r w:rsidR="008D55DD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계약체결 제한 또는 계약 해지 사유가 될 수 있다.</w:t>
      </w:r>
    </w:p>
    <w:p w14:paraId="64338CB0" w14:textId="0086B732" w:rsidR="00EB229E" w:rsidRPr="007E6905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1</w:t>
      </w:r>
      <w:r w:rsidR="00676760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0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기타사항 </w:t>
      </w:r>
    </w:p>
    <w:p w14:paraId="64338CB1" w14:textId="60D77127" w:rsidR="00EB229E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제출된 서류는 반환하지 않</w:t>
      </w:r>
      <w:r w:rsidR="00174FEC"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는다.</w:t>
      </w: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467E6EA1" w14:textId="77777777" w:rsidR="00332FF2" w:rsidRPr="007E6905" w:rsidRDefault="000A5E5A" w:rsidP="00332FF2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32FF2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7E6905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기준을 준용한다.</w:t>
      </w:r>
      <w:r w:rsidR="000A5E5A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B4" w14:textId="0E2894F5" w:rsidR="00EB229E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3F7831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4) </w:t>
      </w:r>
      <w:r w:rsidR="003F7831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7E6905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시공사의 책임으로 한다.</w:t>
      </w:r>
    </w:p>
    <w:p w14:paraId="64338CB6" w14:textId="40941331" w:rsidR="00EB229E" w:rsidRPr="007E6905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7E6905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5) </w:t>
      </w:r>
      <w:proofErr w:type="gramStart"/>
      <w:r w:rsidR="00FD048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문의사항 :</w:t>
      </w:r>
      <w:proofErr w:type="gramEnd"/>
      <w:r w:rsidR="00FD048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proofErr w:type="spellStart"/>
      <w:r w:rsidR="00FD048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펌프킨</w:t>
      </w:r>
      <w:proofErr w:type="spellEnd"/>
      <w:r w:rsidR="00FD048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(주) </w:t>
      </w:r>
      <w:proofErr w:type="spellStart"/>
      <w:r w:rsidR="00FD048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전략신사업팀</w:t>
      </w:r>
      <w:proofErr w:type="spellEnd"/>
      <w:r w:rsidR="00FD048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강동희 팀장 (</w:t>
      </w:r>
      <w:hyperlink r:id="rId8" w:history="1">
        <w:r w:rsidR="00FD048B" w:rsidRPr="007E6905">
          <w:rPr>
            <w:rStyle w:val="afb"/>
            <w:rFonts w:ascii="맑은 고딕" w:eastAsia="맑은 고딕" w:hAnsi="맑은 고딕" w:cs="맑은 고딕"/>
            <w:color w:val="000000" w:themeColor="text1"/>
            <w:lang w:eastAsia="ko-KR"/>
          </w:rPr>
          <w:t>gateway6@pumpkinev.co.kr</w:t>
        </w:r>
      </w:hyperlink>
      <w:r w:rsidR="00FD048B"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B9" w14:textId="77777777" w:rsidR="00EB229E" w:rsidRPr="007E6905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  <w:color w:val="000000" w:themeColor="text1"/>
        </w:rPr>
      </w:pPr>
      <w:r w:rsidRPr="007E6905">
        <w:rPr>
          <w:rFonts w:ascii="맑은 고딕" w:eastAsia="맑은 고딕" w:hAnsi="맑은 고딕" w:cs="맑은 고딕"/>
          <w:color w:val="000000" w:themeColor="text1"/>
          <w:lang w:eastAsia="ko-KR"/>
        </w:rPr>
        <w:t>- 이   상 -</w:t>
      </w:r>
    </w:p>
    <w:sectPr w:rsidR="00EB229E" w:rsidRPr="007E6905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7CDE8" w14:textId="77777777" w:rsidR="004D413D" w:rsidRDefault="004D413D" w:rsidP="000D1A10">
      <w:pPr>
        <w:spacing w:after="0" w:line="240" w:lineRule="auto"/>
      </w:pPr>
      <w:r>
        <w:separator/>
      </w:r>
    </w:p>
  </w:endnote>
  <w:endnote w:type="continuationSeparator" w:id="0">
    <w:p w14:paraId="6A21BC17" w14:textId="77777777" w:rsidR="004D413D" w:rsidRDefault="004D413D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2B44A" w14:textId="77777777" w:rsidR="004D413D" w:rsidRDefault="004D413D" w:rsidP="000D1A10">
      <w:pPr>
        <w:spacing w:after="0" w:line="240" w:lineRule="auto"/>
      </w:pPr>
      <w:r>
        <w:separator/>
      </w:r>
    </w:p>
  </w:footnote>
  <w:footnote w:type="continuationSeparator" w:id="0">
    <w:p w14:paraId="67FD9ECD" w14:textId="77777777" w:rsidR="004D413D" w:rsidRDefault="004D413D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503F"/>
    <w:rsid w:val="0001693D"/>
    <w:rsid w:val="000306EE"/>
    <w:rsid w:val="000331C5"/>
    <w:rsid w:val="00063696"/>
    <w:rsid w:val="00081193"/>
    <w:rsid w:val="000A5854"/>
    <w:rsid w:val="000A5E5A"/>
    <w:rsid w:val="000B778C"/>
    <w:rsid w:val="000C3AEE"/>
    <w:rsid w:val="000C642A"/>
    <w:rsid w:val="000D1A10"/>
    <w:rsid w:val="000D1DEB"/>
    <w:rsid w:val="000F6833"/>
    <w:rsid w:val="001010CC"/>
    <w:rsid w:val="00110EFF"/>
    <w:rsid w:val="001162EC"/>
    <w:rsid w:val="001428F1"/>
    <w:rsid w:val="00174FEC"/>
    <w:rsid w:val="00190AB0"/>
    <w:rsid w:val="001955E4"/>
    <w:rsid w:val="001A3EF3"/>
    <w:rsid w:val="001B0384"/>
    <w:rsid w:val="002103FD"/>
    <w:rsid w:val="0021323E"/>
    <w:rsid w:val="00254779"/>
    <w:rsid w:val="00270BB0"/>
    <w:rsid w:val="002743E5"/>
    <w:rsid w:val="002749CE"/>
    <w:rsid w:val="00284C5E"/>
    <w:rsid w:val="00284D10"/>
    <w:rsid w:val="002949A8"/>
    <w:rsid w:val="002A113C"/>
    <w:rsid w:val="002A2D90"/>
    <w:rsid w:val="002B6A66"/>
    <w:rsid w:val="002B7C4D"/>
    <w:rsid w:val="002D0960"/>
    <w:rsid w:val="002D0A5A"/>
    <w:rsid w:val="002E517E"/>
    <w:rsid w:val="002E6DBA"/>
    <w:rsid w:val="002E771E"/>
    <w:rsid w:val="002F1F3D"/>
    <w:rsid w:val="00310EC8"/>
    <w:rsid w:val="0031132F"/>
    <w:rsid w:val="00323283"/>
    <w:rsid w:val="00332FF2"/>
    <w:rsid w:val="00344CA5"/>
    <w:rsid w:val="00354371"/>
    <w:rsid w:val="00394C3F"/>
    <w:rsid w:val="003A53F7"/>
    <w:rsid w:val="003B7BBF"/>
    <w:rsid w:val="003C718B"/>
    <w:rsid w:val="003F7831"/>
    <w:rsid w:val="00403179"/>
    <w:rsid w:val="00404BBB"/>
    <w:rsid w:val="004161B9"/>
    <w:rsid w:val="0046380E"/>
    <w:rsid w:val="00480913"/>
    <w:rsid w:val="004962C9"/>
    <w:rsid w:val="004977B6"/>
    <w:rsid w:val="004B0D52"/>
    <w:rsid w:val="004B3A5B"/>
    <w:rsid w:val="004B640F"/>
    <w:rsid w:val="004D172D"/>
    <w:rsid w:val="004D413D"/>
    <w:rsid w:val="004E102A"/>
    <w:rsid w:val="004E4E35"/>
    <w:rsid w:val="00502490"/>
    <w:rsid w:val="0050681A"/>
    <w:rsid w:val="00516196"/>
    <w:rsid w:val="005256C7"/>
    <w:rsid w:val="005370DB"/>
    <w:rsid w:val="00554112"/>
    <w:rsid w:val="005568D1"/>
    <w:rsid w:val="00585115"/>
    <w:rsid w:val="005A4F92"/>
    <w:rsid w:val="005B4B4A"/>
    <w:rsid w:val="005B57D8"/>
    <w:rsid w:val="005C15A7"/>
    <w:rsid w:val="005C20A6"/>
    <w:rsid w:val="005D3843"/>
    <w:rsid w:val="005E64CC"/>
    <w:rsid w:val="005E7C9D"/>
    <w:rsid w:val="005F27C2"/>
    <w:rsid w:val="005F3398"/>
    <w:rsid w:val="005F3F7B"/>
    <w:rsid w:val="00603278"/>
    <w:rsid w:val="0061553F"/>
    <w:rsid w:val="00630A89"/>
    <w:rsid w:val="00643F8D"/>
    <w:rsid w:val="00671B5A"/>
    <w:rsid w:val="00676760"/>
    <w:rsid w:val="006A05C7"/>
    <w:rsid w:val="006B3434"/>
    <w:rsid w:val="006C13F7"/>
    <w:rsid w:val="0074179C"/>
    <w:rsid w:val="00792913"/>
    <w:rsid w:val="007C4238"/>
    <w:rsid w:val="007C4688"/>
    <w:rsid w:val="007C6075"/>
    <w:rsid w:val="007D0DE1"/>
    <w:rsid w:val="007E1729"/>
    <w:rsid w:val="007E2D95"/>
    <w:rsid w:val="007E6905"/>
    <w:rsid w:val="00803DC9"/>
    <w:rsid w:val="00804F1F"/>
    <w:rsid w:val="008073B5"/>
    <w:rsid w:val="0083664E"/>
    <w:rsid w:val="0086395A"/>
    <w:rsid w:val="00865430"/>
    <w:rsid w:val="00875A4C"/>
    <w:rsid w:val="00876F5C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7AE9"/>
    <w:rsid w:val="008F4BAB"/>
    <w:rsid w:val="008F72AF"/>
    <w:rsid w:val="00913E9A"/>
    <w:rsid w:val="009433B7"/>
    <w:rsid w:val="009473E4"/>
    <w:rsid w:val="00953E5F"/>
    <w:rsid w:val="00966A57"/>
    <w:rsid w:val="00976DDD"/>
    <w:rsid w:val="009A46D9"/>
    <w:rsid w:val="009B0F3E"/>
    <w:rsid w:val="009B2E11"/>
    <w:rsid w:val="009D3729"/>
    <w:rsid w:val="009D61E5"/>
    <w:rsid w:val="009D78F9"/>
    <w:rsid w:val="00A15CFD"/>
    <w:rsid w:val="00A16108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65457"/>
    <w:rsid w:val="00A72240"/>
    <w:rsid w:val="00A80C47"/>
    <w:rsid w:val="00A83392"/>
    <w:rsid w:val="00A956DC"/>
    <w:rsid w:val="00AB01EF"/>
    <w:rsid w:val="00AD3F8E"/>
    <w:rsid w:val="00AE598B"/>
    <w:rsid w:val="00B330DE"/>
    <w:rsid w:val="00B4483E"/>
    <w:rsid w:val="00B45AEA"/>
    <w:rsid w:val="00B46420"/>
    <w:rsid w:val="00B50906"/>
    <w:rsid w:val="00B6711B"/>
    <w:rsid w:val="00B708AE"/>
    <w:rsid w:val="00B71D87"/>
    <w:rsid w:val="00B87A8B"/>
    <w:rsid w:val="00BA0480"/>
    <w:rsid w:val="00BA1569"/>
    <w:rsid w:val="00BB3B03"/>
    <w:rsid w:val="00BC3455"/>
    <w:rsid w:val="00BD5FBF"/>
    <w:rsid w:val="00BD7462"/>
    <w:rsid w:val="00BF21DA"/>
    <w:rsid w:val="00C05270"/>
    <w:rsid w:val="00C14ED6"/>
    <w:rsid w:val="00C17FE7"/>
    <w:rsid w:val="00C2554A"/>
    <w:rsid w:val="00C27D63"/>
    <w:rsid w:val="00C27F31"/>
    <w:rsid w:val="00C61479"/>
    <w:rsid w:val="00C63B53"/>
    <w:rsid w:val="00C870AC"/>
    <w:rsid w:val="00CA5348"/>
    <w:rsid w:val="00CE170A"/>
    <w:rsid w:val="00D0243D"/>
    <w:rsid w:val="00D0702A"/>
    <w:rsid w:val="00D071C5"/>
    <w:rsid w:val="00D16DC7"/>
    <w:rsid w:val="00D322CF"/>
    <w:rsid w:val="00D363B9"/>
    <w:rsid w:val="00D36FF9"/>
    <w:rsid w:val="00D54CCC"/>
    <w:rsid w:val="00D57BC5"/>
    <w:rsid w:val="00D62A1D"/>
    <w:rsid w:val="00D73A72"/>
    <w:rsid w:val="00D84F6B"/>
    <w:rsid w:val="00D87C47"/>
    <w:rsid w:val="00DC741D"/>
    <w:rsid w:val="00DD0429"/>
    <w:rsid w:val="00DD30EE"/>
    <w:rsid w:val="00DD7EBE"/>
    <w:rsid w:val="00DE137D"/>
    <w:rsid w:val="00DF7180"/>
    <w:rsid w:val="00E02A98"/>
    <w:rsid w:val="00E24A2A"/>
    <w:rsid w:val="00E32798"/>
    <w:rsid w:val="00E439F5"/>
    <w:rsid w:val="00E652D4"/>
    <w:rsid w:val="00E657E9"/>
    <w:rsid w:val="00E934BA"/>
    <w:rsid w:val="00EB10DD"/>
    <w:rsid w:val="00EB229E"/>
    <w:rsid w:val="00EE107D"/>
    <w:rsid w:val="00EE6A80"/>
    <w:rsid w:val="00EF458A"/>
    <w:rsid w:val="00EF6BCB"/>
    <w:rsid w:val="00F038E1"/>
    <w:rsid w:val="00F14F74"/>
    <w:rsid w:val="00F24DE2"/>
    <w:rsid w:val="00F26BE6"/>
    <w:rsid w:val="00F3070D"/>
    <w:rsid w:val="00F45B27"/>
    <w:rsid w:val="00F50C2C"/>
    <w:rsid w:val="00F60E47"/>
    <w:rsid w:val="00F72FF8"/>
    <w:rsid w:val="00F77E9A"/>
    <w:rsid w:val="00F905D9"/>
    <w:rsid w:val="00FA13C4"/>
    <w:rsid w:val="00FD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580</Words>
  <Characters>3307</Characters>
  <Application>Microsoft Office Word</Application>
  <DocSecurity>0</DocSecurity>
  <Lines>27</Lines>
  <Paragraphs>7</Paragraphs>
  <ScaleCrop>false</ScaleCrop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6</cp:revision>
  <cp:lastPrinted>2026-01-27T08:51:00Z</cp:lastPrinted>
  <dcterms:created xsi:type="dcterms:W3CDTF">2026-07-08T06:01:00Z</dcterms:created>
  <dcterms:modified xsi:type="dcterms:W3CDTF">2026-07-09T06:46:00Z</dcterms:modified>
  <cp:version>1200.0100.01</cp:version>
</cp:coreProperties>
</file>