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39D95A" w14:textId="77777777" w:rsidR="00D74D97" w:rsidRDefault="00922438">
      <w:pPr>
        <w:tabs>
          <w:tab w:val="right" w:pos="8640"/>
        </w:tabs>
        <w:spacing w:before="100" w:beforeAutospacing="1" w:after="100" w:afterAutospacing="1" w:line="240" w:lineRule="auto"/>
        <w:jc w:val="center"/>
        <w:rPr>
          <w:rFonts w:ascii="함초롬바탕" w:eastAsia="함초롬바탕" w:hAnsi="함초롬바탕" w:cs="함초롬바탕"/>
          <w:b/>
          <w:sz w:val="50"/>
          <w:szCs w:val="50"/>
          <w:lang w:eastAsia="ko-KR"/>
        </w:rPr>
      </w:pPr>
      <w:r>
        <w:rPr>
          <w:rFonts w:ascii="함초롬바탕" w:eastAsia="함초롬바탕" w:hAnsi="함초롬바탕" w:cs="함초롬바탕" w:hint="eastAsia"/>
          <w:b/>
          <w:sz w:val="50"/>
          <w:szCs w:val="50"/>
          <w:lang w:eastAsia="ko-KR"/>
        </w:rPr>
        <w:t>과 업 지 시 서</w:t>
      </w:r>
    </w:p>
    <w:p w14:paraId="2A541F3F" w14:textId="4E128828" w:rsidR="00D74D97" w:rsidRDefault="00922438">
      <w:pPr>
        <w:pStyle w:val="a6"/>
        <w:numPr>
          <w:ilvl w:val="0"/>
          <w:numId w:val="1"/>
        </w:numPr>
        <w:tabs>
          <w:tab w:val="right" w:pos="8640"/>
        </w:tabs>
        <w:spacing w:before="100" w:beforeAutospacing="1" w:after="100" w:afterAutospacing="1" w:line="240" w:lineRule="auto"/>
        <w:rPr>
          <w:rFonts w:ascii="맑은 고딕 Semilight" w:eastAsia="맑은 고딕 Semilight" w:hAnsi="맑은 고딕 Semilight" w:cs="맑은 고딕 Semilight"/>
          <w:sz w:val="20"/>
          <w:szCs w:val="20"/>
          <w:lang w:eastAsia="ko-KR"/>
        </w:rPr>
      </w:pPr>
      <w:proofErr w:type="spellStart"/>
      <w:proofErr w:type="gramStart"/>
      <w:r>
        <w:rPr>
          <w:rFonts w:ascii="맑은 고딕 Semilight" w:eastAsia="맑은 고딕 Semilight" w:hAnsi="맑은 고딕 Semilight" w:cs="맑은 고딕 Semilight" w:hint="eastAsia"/>
          <w:sz w:val="20"/>
          <w:szCs w:val="20"/>
          <w:lang w:eastAsia="ko-KR"/>
        </w:rPr>
        <w:t>과업명</w:t>
      </w:r>
      <w:proofErr w:type="spellEnd"/>
      <w:r>
        <w:rPr>
          <w:rFonts w:ascii="맑은 고딕 Semilight" w:eastAsia="맑은 고딕 Semilight" w:hAnsi="맑은 고딕 Semilight" w:cs="맑은 고딕 Semilight" w:hint="eastAsia"/>
          <w:sz w:val="20"/>
          <w:szCs w:val="20"/>
          <w:lang w:eastAsia="ko-KR"/>
        </w:rPr>
        <w:t xml:space="preserve"> </w:t>
      </w:r>
      <w:r>
        <w:rPr>
          <w:rFonts w:ascii="맑은 고딕 Semilight" w:eastAsia="맑은 고딕 Semilight" w:hAnsi="맑은 고딕 Semilight" w:cs="맑은 고딕 Semilight"/>
          <w:sz w:val="20"/>
          <w:szCs w:val="20"/>
          <w:lang w:eastAsia="ko-KR"/>
        </w:rPr>
        <w:t>:</w:t>
      </w:r>
      <w:proofErr w:type="gramEnd"/>
      <w:r>
        <w:rPr>
          <w:rFonts w:ascii="맑은 고딕 Semilight" w:eastAsia="맑은 고딕 Semilight" w:hAnsi="맑은 고딕 Semilight" w:cs="맑은 고딕 Semilight"/>
          <w:sz w:val="20"/>
          <w:szCs w:val="20"/>
          <w:lang w:eastAsia="ko-KR"/>
        </w:rPr>
        <w:t xml:space="preserve"> </w:t>
      </w:r>
      <w:r w:rsidR="00B10C10" w:rsidRPr="00B10C10">
        <w:rPr>
          <w:rFonts w:ascii="맑은 고딕 Semilight" w:eastAsia="맑은 고딕 Semilight" w:hAnsi="맑은 고딕 Semilight" w:cs="맑은 고딕 Semilight"/>
          <w:sz w:val="20"/>
          <w:szCs w:val="20"/>
          <w:lang w:eastAsia="ko-KR"/>
        </w:rPr>
        <w:t>Talos Arctica G2</w:t>
      </w:r>
      <w:r w:rsidR="00B10C10">
        <w:rPr>
          <w:rFonts w:ascii="맑은 고딕 Semilight" w:eastAsia="맑은 고딕 Semilight" w:hAnsi="맑은 고딕 Semilight" w:cs="맑은 고딕 Semilight" w:hint="eastAsia"/>
          <w:sz w:val="20"/>
          <w:szCs w:val="20"/>
          <w:lang w:eastAsia="ko-KR"/>
        </w:rPr>
        <w:t>,</w:t>
      </w:r>
      <w:r w:rsidR="00B4196A" w:rsidRPr="00B4196A">
        <w:rPr>
          <w:rFonts w:ascii="맑은 고딕 Semilight" w:eastAsia="맑은 고딕 Semilight" w:hAnsi="맑은 고딕 Semilight" w:cs="맑은 고딕 Semilight"/>
          <w:sz w:val="20"/>
          <w:szCs w:val="20"/>
          <w:lang w:eastAsia="ko-KR"/>
        </w:rPr>
        <w:t xml:space="preserve"> </w:t>
      </w:r>
      <w:r w:rsidR="00B10C10" w:rsidRPr="00B10C10">
        <w:rPr>
          <w:rFonts w:ascii="맑은 고딕 Semilight" w:eastAsia="맑은 고딕 Semilight" w:hAnsi="맑은 고딕 Semilight" w:cs="맑은 고딕 Semilight"/>
          <w:sz w:val="20"/>
          <w:szCs w:val="20"/>
          <w:lang w:eastAsia="ko-KR"/>
        </w:rPr>
        <w:t>9952661</w:t>
      </w:r>
      <w:r w:rsidR="00B10C10">
        <w:rPr>
          <w:rFonts w:ascii="맑은 고딕 Semilight" w:eastAsia="맑은 고딕 Semilight" w:hAnsi="맑은 고딕 Semilight" w:cs="맑은 고딕 Semilight" w:hint="eastAsia"/>
          <w:sz w:val="20"/>
          <w:szCs w:val="20"/>
          <w:lang w:eastAsia="ko-KR"/>
        </w:rPr>
        <w:t>,</w:t>
      </w:r>
      <w:r w:rsidR="00B4196A">
        <w:rPr>
          <w:rFonts w:ascii="맑은 고딕 Semilight" w:eastAsia="맑은 고딕 Semilight" w:hAnsi="맑은 고딕 Semilight" w:cs="맑은 고딕 Semilight" w:hint="eastAsia"/>
          <w:sz w:val="20"/>
          <w:szCs w:val="20"/>
          <w:lang w:eastAsia="ko-KR"/>
        </w:rPr>
        <w:t xml:space="preserve"> </w:t>
      </w:r>
      <w:proofErr w:type="spellStart"/>
      <w:r w:rsidR="00B10C10" w:rsidRPr="00B10C10">
        <w:rPr>
          <w:rFonts w:ascii="맑은 고딕 Semilight" w:eastAsia="맑은 고딕 Semilight" w:hAnsi="맑은 고딕 Semilight" w:cs="맑은 고딕 Semilight"/>
          <w:sz w:val="20"/>
          <w:szCs w:val="20"/>
          <w:lang w:eastAsia="ko-KR"/>
        </w:rPr>
        <w:t>Vitrobot</w:t>
      </w:r>
      <w:proofErr w:type="spellEnd"/>
      <w:r w:rsidR="00B10C10" w:rsidRPr="00B10C10">
        <w:rPr>
          <w:rFonts w:ascii="맑은 고딕 Semilight" w:eastAsia="맑은 고딕 Semilight" w:hAnsi="맑은 고딕 Semilight" w:cs="맑은 고딕 Semilight"/>
          <w:sz w:val="20"/>
          <w:szCs w:val="20"/>
          <w:lang w:eastAsia="ko-KR"/>
        </w:rPr>
        <w:t xml:space="preserve"> PC104 replacement</w:t>
      </w:r>
    </w:p>
    <w:p w14:paraId="783F8DA6" w14:textId="77777777" w:rsidR="00D74D97" w:rsidRDefault="00D74D97">
      <w:pPr>
        <w:pStyle w:val="a6"/>
        <w:tabs>
          <w:tab w:val="right" w:pos="8640"/>
        </w:tabs>
        <w:spacing w:before="100" w:beforeAutospacing="1" w:after="100" w:afterAutospacing="1" w:line="240" w:lineRule="auto"/>
        <w:ind w:left="420"/>
        <w:rPr>
          <w:rFonts w:ascii="맑은 고딕 Semilight" w:eastAsia="맑은 고딕 Semilight" w:hAnsi="맑은 고딕 Semilight" w:cs="맑은 고딕 Semilight"/>
          <w:sz w:val="20"/>
          <w:szCs w:val="20"/>
          <w:lang w:eastAsia="ko-KR"/>
        </w:rPr>
      </w:pPr>
    </w:p>
    <w:p w14:paraId="392A0A5F" w14:textId="3019E7C6" w:rsidR="00D74D97" w:rsidRDefault="00922438">
      <w:pPr>
        <w:pStyle w:val="a6"/>
        <w:numPr>
          <w:ilvl w:val="0"/>
          <w:numId w:val="1"/>
        </w:numPr>
        <w:tabs>
          <w:tab w:val="right" w:pos="8640"/>
        </w:tabs>
        <w:spacing w:before="100" w:beforeAutospacing="1" w:after="100" w:afterAutospacing="1" w:line="240" w:lineRule="auto"/>
        <w:rPr>
          <w:rFonts w:ascii="맑은 고딕 Semilight" w:eastAsia="맑은 고딕 Semilight" w:hAnsi="맑은 고딕 Semilight" w:cs="맑은 고딕 Semilight"/>
          <w:sz w:val="20"/>
          <w:szCs w:val="20"/>
          <w:lang w:eastAsia="ko-KR"/>
        </w:rPr>
      </w:pPr>
      <w:proofErr w:type="gramStart"/>
      <w:r>
        <w:rPr>
          <w:rFonts w:ascii="맑은 고딕 Semilight" w:eastAsia="맑은 고딕 Semilight" w:hAnsi="맑은 고딕 Semilight" w:cs="맑은 고딕 Semilight" w:hint="eastAsia"/>
          <w:sz w:val="20"/>
          <w:szCs w:val="20"/>
          <w:lang w:eastAsia="ko-KR"/>
        </w:rPr>
        <w:t xml:space="preserve">과업기간 </w:t>
      </w:r>
      <w:r>
        <w:rPr>
          <w:rFonts w:ascii="맑은 고딕 Semilight" w:eastAsia="맑은 고딕 Semilight" w:hAnsi="맑은 고딕 Semilight" w:cs="맑은 고딕 Semilight"/>
          <w:sz w:val="20"/>
          <w:szCs w:val="20"/>
          <w:lang w:eastAsia="ko-KR"/>
        </w:rPr>
        <w:t>:</w:t>
      </w:r>
      <w:proofErr w:type="gramEnd"/>
      <w:r>
        <w:rPr>
          <w:rFonts w:ascii="맑은 고딕 Semilight" w:eastAsia="맑은 고딕 Semilight" w:hAnsi="맑은 고딕 Semilight" w:cs="맑은 고딕 Semilight"/>
          <w:sz w:val="20"/>
          <w:szCs w:val="20"/>
          <w:lang w:eastAsia="ko-KR"/>
        </w:rPr>
        <w:t xml:space="preserve"> </w:t>
      </w:r>
      <w:r w:rsidR="00664EF2">
        <w:rPr>
          <w:rFonts w:ascii="맑은 고딕 Semilight" w:eastAsia="맑은 고딕 Semilight" w:hAnsi="맑은 고딕 Semilight" w:cs="맑은 고딕 Semilight" w:hint="eastAsia"/>
          <w:sz w:val="20"/>
          <w:szCs w:val="20"/>
          <w:lang w:eastAsia="ko-KR"/>
        </w:rPr>
        <w:t>1</w:t>
      </w:r>
      <w:r>
        <w:rPr>
          <w:rFonts w:ascii="맑은 고딕 Semilight" w:eastAsia="맑은 고딕 Semilight" w:hAnsi="맑은 고딕 Semilight" w:cs="맑은 고딕 Semilight" w:hint="eastAsia"/>
          <w:sz w:val="20"/>
          <w:szCs w:val="20"/>
          <w:lang w:eastAsia="ko-KR"/>
        </w:rPr>
        <w:t>일</w:t>
      </w:r>
    </w:p>
    <w:p w14:paraId="1CDCBC1A" w14:textId="77777777" w:rsidR="00D74D97" w:rsidRDefault="00D74D97">
      <w:pPr>
        <w:pStyle w:val="a6"/>
        <w:rPr>
          <w:rFonts w:ascii="맑은 고딕 Semilight" w:eastAsia="맑은 고딕 Semilight" w:hAnsi="맑은 고딕 Semilight" w:cs="맑은 고딕 Semilight"/>
          <w:sz w:val="20"/>
          <w:szCs w:val="20"/>
          <w:lang w:eastAsia="ko-KR"/>
        </w:rPr>
      </w:pPr>
    </w:p>
    <w:p w14:paraId="5B28DFE6" w14:textId="77777777" w:rsidR="00D74D97" w:rsidRDefault="00922438">
      <w:pPr>
        <w:pStyle w:val="a6"/>
        <w:numPr>
          <w:ilvl w:val="0"/>
          <w:numId w:val="1"/>
        </w:numPr>
        <w:tabs>
          <w:tab w:val="right" w:pos="8640"/>
        </w:tabs>
        <w:spacing w:before="100" w:beforeAutospacing="1" w:after="100" w:afterAutospacing="1" w:line="240" w:lineRule="auto"/>
        <w:rPr>
          <w:rFonts w:ascii="맑은 고딕 Semilight" w:eastAsia="맑은 고딕 Semilight" w:hAnsi="맑은 고딕 Semilight" w:cs="맑은 고딕 Semilight"/>
          <w:sz w:val="20"/>
          <w:szCs w:val="20"/>
          <w:lang w:eastAsia="ko-KR"/>
        </w:rPr>
      </w:pPr>
      <w:r>
        <w:rPr>
          <w:rFonts w:ascii="맑은 고딕 Semilight" w:eastAsia="맑은 고딕 Semilight" w:hAnsi="맑은 고딕 Semilight" w:cs="맑은 고딕 Semilight" w:hint="eastAsia"/>
          <w:sz w:val="20"/>
          <w:szCs w:val="20"/>
          <w:lang w:eastAsia="ko-KR"/>
        </w:rPr>
        <w:t xml:space="preserve">과업개요 </w:t>
      </w:r>
    </w:p>
    <w:p w14:paraId="4A226C12" w14:textId="77777777" w:rsidR="00D74D97" w:rsidRDefault="00D74D97">
      <w:pPr>
        <w:pStyle w:val="a6"/>
        <w:tabs>
          <w:tab w:val="right" w:pos="8640"/>
        </w:tabs>
        <w:spacing w:before="100" w:beforeAutospacing="1" w:after="100" w:afterAutospacing="1" w:line="240" w:lineRule="auto"/>
        <w:ind w:left="420"/>
        <w:rPr>
          <w:rFonts w:ascii="맑은 고딕 Semilight" w:eastAsia="맑은 고딕 Semilight" w:hAnsi="맑은 고딕 Semilight" w:cs="맑은 고딕 Semilight"/>
          <w:sz w:val="20"/>
          <w:szCs w:val="20"/>
          <w:lang w:eastAsia="ko-KR"/>
        </w:rPr>
      </w:pPr>
    </w:p>
    <w:p w14:paraId="2598CF80" w14:textId="77777777" w:rsidR="00D74D97" w:rsidRDefault="00922438">
      <w:pPr>
        <w:pStyle w:val="a6"/>
        <w:numPr>
          <w:ilvl w:val="0"/>
          <w:numId w:val="2"/>
        </w:numPr>
        <w:tabs>
          <w:tab w:val="right" w:pos="8640"/>
        </w:tabs>
        <w:spacing w:before="100" w:beforeAutospacing="1" w:after="100" w:afterAutospacing="1" w:line="240" w:lineRule="auto"/>
        <w:rPr>
          <w:rFonts w:ascii="맑은 고딕 Semilight" w:eastAsia="맑은 고딕 Semilight" w:hAnsi="맑은 고딕 Semilight" w:cs="맑은 고딕 Semilight"/>
          <w:sz w:val="20"/>
          <w:szCs w:val="20"/>
          <w:lang w:eastAsia="ko-KR"/>
        </w:rPr>
      </w:pPr>
      <w:r>
        <w:rPr>
          <w:rFonts w:ascii="맑은 고딕 Semilight" w:eastAsia="맑은 고딕 Semilight" w:hAnsi="맑은 고딕 Semilight" w:cs="맑은 고딕 Semilight" w:hint="eastAsia"/>
          <w:sz w:val="20"/>
          <w:szCs w:val="20"/>
          <w:lang w:eastAsia="ko-KR"/>
        </w:rPr>
        <w:t>복구 대상 장비</w:t>
      </w:r>
    </w:p>
    <w:tbl>
      <w:tblPr>
        <w:tblStyle w:val="a8"/>
        <w:tblW w:w="0" w:type="auto"/>
        <w:tblInd w:w="562" w:type="dxa"/>
        <w:tblLook w:val="04A0" w:firstRow="1" w:lastRow="0" w:firstColumn="1" w:lastColumn="0" w:noHBand="0" w:noVBand="1"/>
      </w:tblPr>
      <w:tblGrid>
        <w:gridCol w:w="1418"/>
        <w:gridCol w:w="2977"/>
        <w:gridCol w:w="2551"/>
        <w:gridCol w:w="2693"/>
      </w:tblGrid>
      <w:tr w:rsidR="00D74D97" w14:paraId="0FD866CB" w14:textId="77777777">
        <w:tc>
          <w:tcPr>
            <w:tcW w:w="1418" w:type="dxa"/>
          </w:tcPr>
          <w:p w14:paraId="725D169F" w14:textId="77777777" w:rsidR="00D74D97" w:rsidRDefault="00922438">
            <w:pPr>
              <w:pStyle w:val="a6"/>
              <w:tabs>
                <w:tab w:val="right" w:pos="8640"/>
              </w:tabs>
              <w:spacing w:before="100" w:beforeAutospacing="1" w:after="100" w:afterAutospacing="1" w:line="240" w:lineRule="auto"/>
              <w:ind w:left="0"/>
              <w:jc w:val="center"/>
              <w:rPr>
                <w:rFonts w:ascii="맑은 고딕 Semilight" w:eastAsia="맑은 고딕 Semilight" w:hAnsi="맑은 고딕 Semilight" w:cs="맑은 고딕 Semilight"/>
                <w:sz w:val="20"/>
                <w:szCs w:val="20"/>
                <w:lang w:eastAsia="ko-KR"/>
              </w:rPr>
            </w:pPr>
            <w:r>
              <w:rPr>
                <w:rFonts w:ascii="맑은 고딕 Semilight" w:eastAsia="맑은 고딕 Semilight" w:hAnsi="맑은 고딕 Semilight" w:cs="맑은 고딕 Semilight" w:hint="eastAsia"/>
                <w:sz w:val="20"/>
                <w:szCs w:val="20"/>
                <w:lang w:eastAsia="ko-KR"/>
              </w:rPr>
              <w:t>구분</w:t>
            </w:r>
          </w:p>
        </w:tc>
        <w:tc>
          <w:tcPr>
            <w:tcW w:w="2977" w:type="dxa"/>
          </w:tcPr>
          <w:p w14:paraId="7839C9A5" w14:textId="77777777" w:rsidR="00D74D97" w:rsidRDefault="00922438">
            <w:pPr>
              <w:pStyle w:val="a6"/>
              <w:tabs>
                <w:tab w:val="right" w:pos="8640"/>
              </w:tabs>
              <w:spacing w:before="100" w:beforeAutospacing="1" w:after="100" w:afterAutospacing="1" w:line="240" w:lineRule="auto"/>
              <w:ind w:left="0"/>
              <w:jc w:val="center"/>
              <w:rPr>
                <w:rFonts w:ascii="맑은 고딕 Semilight" w:eastAsia="맑은 고딕 Semilight" w:hAnsi="맑은 고딕 Semilight" w:cs="맑은 고딕 Semilight"/>
                <w:sz w:val="20"/>
                <w:szCs w:val="20"/>
                <w:lang w:eastAsia="ko-KR"/>
              </w:rPr>
            </w:pPr>
            <w:proofErr w:type="spellStart"/>
            <w:r>
              <w:rPr>
                <w:rFonts w:ascii="맑은 고딕 Semilight" w:eastAsia="맑은 고딕 Semilight" w:hAnsi="맑은 고딕 Semilight" w:cs="맑은 고딕 Semilight" w:hint="eastAsia"/>
                <w:sz w:val="20"/>
                <w:szCs w:val="20"/>
                <w:lang w:eastAsia="ko-KR"/>
              </w:rPr>
              <w:t>기기명</w:t>
            </w:r>
            <w:proofErr w:type="spellEnd"/>
          </w:p>
        </w:tc>
        <w:tc>
          <w:tcPr>
            <w:tcW w:w="2551" w:type="dxa"/>
          </w:tcPr>
          <w:p w14:paraId="5BF9B0C2" w14:textId="77777777" w:rsidR="00D74D97" w:rsidRDefault="00922438">
            <w:pPr>
              <w:pStyle w:val="a6"/>
              <w:tabs>
                <w:tab w:val="right" w:pos="8640"/>
              </w:tabs>
              <w:spacing w:before="100" w:beforeAutospacing="1" w:after="100" w:afterAutospacing="1" w:line="240" w:lineRule="auto"/>
              <w:ind w:left="0"/>
              <w:jc w:val="center"/>
              <w:rPr>
                <w:rFonts w:ascii="맑은 고딕 Semilight" w:eastAsia="맑은 고딕 Semilight" w:hAnsi="맑은 고딕 Semilight" w:cs="맑은 고딕 Semilight"/>
                <w:sz w:val="20"/>
                <w:szCs w:val="20"/>
                <w:lang w:eastAsia="ko-KR"/>
              </w:rPr>
            </w:pPr>
            <w:r>
              <w:rPr>
                <w:rFonts w:ascii="맑은 고딕 Semilight" w:eastAsia="맑은 고딕 Semilight" w:hAnsi="맑은 고딕 Semilight" w:cs="맑은 고딕 Semilight" w:hint="eastAsia"/>
                <w:sz w:val="20"/>
                <w:szCs w:val="20"/>
                <w:lang w:eastAsia="ko-KR"/>
              </w:rPr>
              <w:t>제조회사</w:t>
            </w:r>
          </w:p>
        </w:tc>
        <w:tc>
          <w:tcPr>
            <w:tcW w:w="2693" w:type="dxa"/>
          </w:tcPr>
          <w:p w14:paraId="14FED906" w14:textId="77777777" w:rsidR="00D74D97" w:rsidRDefault="00922438">
            <w:pPr>
              <w:pStyle w:val="a6"/>
              <w:tabs>
                <w:tab w:val="right" w:pos="8640"/>
              </w:tabs>
              <w:spacing w:before="100" w:beforeAutospacing="1" w:after="100" w:afterAutospacing="1" w:line="240" w:lineRule="auto"/>
              <w:ind w:left="0"/>
              <w:jc w:val="center"/>
              <w:rPr>
                <w:rFonts w:ascii="맑은 고딕 Semilight" w:eastAsia="맑은 고딕 Semilight" w:hAnsi="맑은 고딕 Semilight" w:cs="맑은 고딕 Semilight"/>
                <w:sz w:val="20"/>
                <w:szCs w:val="20"/>
                <w:lang w:eastAsia="ko-KR"/>
              </w:rPr>
            </w:pPr>
            <w:r>
              <w:rPr>
                <w:rFonts w:ascii="맑은 고딕 Semilight" w:eastAsia="맑은 고딕 Semilight" w:hAnsi="맑은 고딕 Semilight" w:cs="맑은 고딕 Semilight" w:hint="eastAsia"/>
                <w:sz w:val="20"/>
                <w:szCs w:val="20"/>
                <w:lang w:eastAsia="ko-KR"/>
              </w:rPr>
              <w:t>단위</w:t>
            </w:r>
          </w:p>
        </w:tc>
      </w:tr>
      <w:tr w:rsidR="00D74D97" w14:paraId="263C5583" w14:textId="77777777">
        <w:tc>
          <w:tcPr>
            <w:tcW w:w="1418" w:type="dxa"/>
          </w:tcPr>
          <w:p w14:paraId="7BEC2247" w14:textId="77777777" w:rsidR="00D74D97" w:rsidRDefault="00922438">
            <w:pPr>
              <w:pStyle w:val="a6"/>
              <w:tabs>
                <w:tab w:val="right" w:pos="8640"/>
              </w:tabs>
              <w:spacing w:before="100" w:beforeAutospacing="1" w:after="100" w:afterAutospacing="1" w:line="240" w:lineRule="auto"/>
              <w:ind w:left="0"/>
              <w:jc w:val="center"/>
              <w:rPr>
                <w:rFonts w:ascii="맑은 고딕 Semilight" w:eastAsia="맑은 고딕 Semilight" w:hAnsi="맑은 고딕 Semilight" w:cs="맑은 고딕 Semilight"/>
                <w:sz w:val="20"/>
                <w:szCs w:val="20"/>
                <w:lang w:eastAsia="ko-KR"/>
              </w:rPr>
            </w:pPr>
            <w:r>
              <w:rPr>
                <w:rFonts w:ascii="맑은 고딕 Semilight" w:eastAsia="맑은 고딕 Semilight" w:hAnsi="맑은 고딕 Semilight" w:cs="맑은 고딕 Semilight" w:hint="eastAsia"/>
                <w:sz w:val="20"/>
                <w:szCs w:val="20"/>
                <w:lang w:eastAsia="ko-KR"/>
              </w:rPr>
              <w:t>1</w:t>
            </w:r>
          </w:p>
        </w:tc>
        <w:tc>
          <w:tcPr>
            <w:tcW w:w="2977" w:type="dxa"/>
          </w:tcPr>
          <w:p w14:paraId="2CEC0843" w14:textId="08616E21" w:rsidR="00D74D97" w:rsidRDefault="00B10C10">
            <w:pPr>
              <w:pStyle w:val="a6"/>
              <w:tabs>
                <w:tab w:val="right" w:pos="8640"/>
              </w:tabs>
              <w:spacing w:before="100" w:beforeAutospacing="1" w:after="100" w:afterAutospacing="1" w:line="240" w:lineRule="auto"/>
              <w:ind w:left="0"/>
              <w:jc w:val="center"/>
              <w:rPr>
                <w:rFonts w:ascii="맑은 고딕 Semilight" w:eastAsia="맑은 고딕 Semilight" w:hAnsi="맑은 고딕 Semilight" w:cs="맑은 고딕 Semilight"/>
                <w:sz w:val="20"/>
                <w:szCs w:val="20"/>
                <w:lang w:eastAsia="ko-KR"/>
              </w:rPr>
            </w:pPr>
            <w:r w:rsidRPr="00B10C10">
              <w:rPr>
                <w:rFonts w:ascii="맑은 고딕 Semilight" w:eastAsia="맑은 고딕 Semilight" w:hAnsi="맑은 고딕 Semilight" w:cs="맑은 고딕 Semilight"/>
                <w:sz w:val="20"/>
                <w:szCs w:val="20"/>
                <w:lang w:eastAsia="ko-KR"/>
              </w:rPr>
              <w:t>Talos Arctica G2</w:t>
            </w:r>
          </w:p>
        </w:tc>
        <w:tc>
          <w:tcPr>
            <w:tcW w:w="2551" w:type="dxa"/>
          </w:tcPr>
          <w:p w14:paraId="7605BF97" w14:textId="77777777" w:rsidR="00D74D97" w:rsidRDefault="00922438">
            <w:pPr>
              <w:pStyle w:val="a6"/>
              <w:tabs>
                <w:tab w:val="right" w:pos="8640"/>
              </w:tabs>
              <w:spacing w:before="100" w:beforeAutospacing="1" w:after="100" w:afterAutospacing="1" w:line="240" w:lineRule="auto"/>
              <w:ind w:left="0"/>
              <w:jc w:val="center"/>
              <w:rPr>
                <w:rFonts w:ascii="맑은 고딕 Semilight" w:eastAsia="맑은 고딕 Semilight" w:hAnsi="맑은 고딕 Semilight" w:cs="맑은 고딕 Semilight"/>
                <w:sz w:val="20"/>
                <w:szCs w:val="20"/>
                <w:lang w:eastAsia="ko-KR"/>
              </w:rPr>
            </w:pPr>
            <w:r>
              <w:rPr>
                <w:rFonts w:ascii="맑은 고딕 Semilight" w:eastAsia="맑은 고딕 Semilight" w:hAnsi="맑은 고딕 Semilight" w:cs="맑은 고딕 Semilight" w:hint="eastAsia"/>
                <w:sz w:val="20"/>
                <w:szCs w:val="20"/>
                <w:lang w:eastAsia="ko-KR"/>
              </w:rPr>
              <w:t>F</w:t>
            </w:r>
            <w:r>
              <w:rPr>
                <w:rFonts w:ascii="맑은 고딕 Semilight" w:eastAsia="맑은 고딕 Semilight" w:hAnsi="맑은 고딕 Semilight" w:cs="맑은 고딕 Semilight"/>
                <w:sz w:val="20"/>
                <w:szCs w:val="20"/>
                <w:lang w:eastAsia="ko-KR"/>
              </w:rPr>
              <w:t>EI Company</w:t>
            </w:r>
          </w:p>
        </w:tc>
        <w:tc>
          <w:tcPr>
            <w:tcW w:w="2693" w:type="dxa"/>
          </w:tcPr>
          <w:p w14:paraId="5593E81C" w14:textId="77777777" w:rsidR="00D74D97" w:rsidRDefault="00922438">
            <w:pPr>
              <w:pStyle w:val="a6"/>
              <w:tabs>
                <w:tab w:val="right" w:pos="8640"/>
              </w:tabs>
              <w:spacing w:before="100" w:beforeAutospacing="1" w:after="100" w:afterAutospacing="1" w:line="240" w:lineRule="auto"/>
              <w:ind w:left="0"/>
              <w:jc w:val="center"/>
              <w:rPr>
                <w:rFonts w:ascii="맑은 고딕 Semilight" w:eastAsia="맑은 고딕 Semilight" w:hAnsi="맑은 고딕 Semilight" w:cs="맑은 고딕 Semilight"/>
                <w:sz w:val="20"/>
                <w:szCs w:val="20"/>
                <w:lang w:eastAsia="ko-KR"/>
              </w:rPr>
            </w:pPr>
            <w:r>
              <w:rPr>
                <w:rFonts w:ascii="맑은 고딕 Semilight" w:eastAsia="맑은 고딕 Semilight" w:hAnsi="맑은 고딕 Semilight" w:cs="맑은 고딕 Semilight" w:hint="eastAsia"/>
                <w:sz w:val="20"/>
                <w:szCs w:val="20"/>
                <w:lang w:eastAsia="ko-KR"/>
              </w:rPr>
              <w:t>S</w:t>
            </w:r>
            <w:r>
              <w:rPr>
                <w:rFonts w:ascii="맑은 고딕 Semilight" w:eastAsia="맑은 고딕 Semilight" w:hAnsi="맑은 고딕 Semilight" w:cs="맑은 고딕 Semilight"/>
                <w:sz w:val="20"/>
                <w:szCs w:val="20"/>
                <w:lang w:eastAsia="ko-KR"/>
              </w:rPr>
              <w:t>ystem</w:t>
            </w:r>
          </w:p>
        </w:tc>
      </w:tr>
    </w:tbl>
    <w:p w14:paraId="5B6C7BCA" w14:textId="6EC5FB38" w:rsidR="00D74D97" w:rsidRPr="00B10C10" w:rsidRDefault="00922438" w:rsidP="00B10C10">
      <w:pPr>
        <w:pStyle w:val="a6"/>
        <w:numPr>
          <w:ilvl w:val="0"/>
          <w:numId w:val="2"/>
        </w:numPr>
        <w:tabs>
          <w:tab w:val="right" w:pos="8640"/>
        </w:tabs>
        <w:spacing w:before="100" w:beforeAutospacing="1" w:after="100" w:afterAutospacing="1" w:line="240" w:lineRule="auto"/>
        <w:rPr>
          <w:rFonts w:ascii="맑은 고딕 Semilight" w:eastAsia="맑은 고딕 Semilight" w:hAnsi="맑은 고딕 Semilight" w:cs="맑은 고딕 Semilight" w:hint="eastAsia"/>
          <w:sz w:val="20"/>
          <w:szCs w:val="20"/>
          <w:lang w:eastAsia="ko-KR"/>
        </w:rPr>
      </w:pPr>
      <w:r>
        <w:rPr>
          <w:rFonts w:ascii="맑은 고딕 Semilight" w:eastAsia="맑은 고딕 Semilight" w:hAnsi="맑은 고딕 Semilight" w:cs="맑은 고딕 Semilight" w:hint="eastAsia"/>
          <w:sz w:val="20"/>
          <w:szCs w:val="20"/>
          <w:lang w:eastAsia="ko-KR"/>
        </w:rPr>
        <w:t>점검 및 수리 요구 내용</w:t>
      </w:r>
    </w:p>
    <w:p w14:paraId="0084E2C6" w14:textId="5A3E4CD1" w:rsidR="00F77093" w:rsidRPr="00B10C10" w:rsidRDefault="00B10C10" w:rsidP="00B10C10">
      <w:pPr>
        <w:pStyle w:val="a6"/>
        <w:numPr>
          <w:ilvl w:val="0"/>
          <w:numId w:val="7"/>
        </w:numPr>
        <w:tabs>
          <w:tab w:val="right" w:pos="8640"/>
        </w:tabs>
        <w:spacing w:before="100" w:beforeAutospacing="1" w:after="100" w:afterAutospacing="1" w:line="240" w:lineRule="auto"/>
        <w:rPr>
          <w:rFonts w:ascii="맑은 고딕 Semilight" w:eastAsia="맑은 고딕 Semilight" w:hAnsi="맑은 고딕 Semilight" w:cs="맑은 고딕 Semilight"/>
          <w:szCs w:val="20"/>
          <w:lang w:eastAsia="ko-KR"/>
        </w:rPr>
      </w:pPr>
      <w:proofErr w:type="spellStart"/>
      <w:r w:rsidRPr="00B10C10">
        <w:rPr>
          <w:rFonts w:ascii="맑은 고딕 Semilight" w:eastAsia="맑은 고딕 Semilight" w:hAnsi="맑은 고딕 Semilight" w:cs="맑은 고딕 Semilight"/>
          <w:szCs w:val="20"/>
          <w:lang w:eastAsia="ko-KR"/>
        </w:rPr>
        <w:t>Vitrobot</w:t>
      </w:r>
      <w:proofErr w:type="spellEnd"/>
      <w:r w:rsidRPr="00B10C10">
        <w:rPr>
          <w:rFonts w:ascii="맑은 고딕 Semilight" w:eastAsia="맑은 고딕 Semilight" w:hAnsi="맑은 고딕 Semilight" w:cs="맑은 고딕 Semilight"/>
          <w:szCs w:val="20"/>
          <w:lang w:eastAsia="ko-KR"/>
        </w:rPr>
        <w:t xml:space="preserve"> PC104 replacement</w:t>
      </w:r>
      <w:r w:rsidRPr="00B10C10">
        <w:rPr>
          <w:rFonts w:ascii="맑은 고딕 Semilight" w:eastAsia="맑은 고딕 Semilight" w:hAnsi="맑은 고딕 Semilight" w:cs="맑은 고딕 Semilight" w:hint="eastAsia"/>
          <w:szCs w:val="20"/>
          <w:lang w:eastAsia="ko-KR"/>
        </w:rPr>
        <w:t xml:space="preserve"> </w:t>
      </w:r>
    </w:p>
    <w:p w14:paraId="08630833" w14:textId="2CBB095C" w:rsidR="00B10C10" w:rsidRDefault="00B10C10" w:rsidP="00B10C10">
      <w:pPr>
        <w:pStyle w:val="a6"/>
        <w:tabs>
          <w:tab w:val="right" w:pos="8640"/>
        </w:tabs>
        <w:spacing w:before="100" w:beforeAutospacing="1" w:after="100" w:afterAutospacing="1" w:line="240" w:lineRule="auto"/>
        <w:ind w:left="1022"/>
        <w:rPr>
          <w:rFonts w:ascii="맑은 고딕 Semilight" w:eastAsia="맑은 고딕 Semilight" w:hAnsi="맑은 고딕 Semilight" w:cs="맑은 고딕 Semilight"/>
          <w:szCs w:val="20"/>
          <w:lang w:eastAsia="ko-KR"/>
        </w:rPr>
      </w:pPr>
      <w:r>
        <w:rPr>
          <w:rFonts w:ascii="맑은 고딕 Semilight" w:eastAsia="맑은 고딕 Semilight" w:hAnsi="맑은 고딕 Semilight" w:cs="맑은 고딕 Semilight" w:hint="eastAsia"/>
          <w:szCs w:val="20"/>
          <w:lang w:eastAsia="ko-KR"/>
        </w:rPr>
        <w:t xml:space="preserve">- Remove </w:t>
      </w:r>
      <w:proofErr w:type="spellStart"/>
      <w:r>
        <w:rPr>
          <w:rFonts w:ascii="맑은 고딕 Semilight" w:eastAsia="맑은 고딕 Semilight" w:hAnsi="맑은 고딕 Semilight" w:cs="맑은 고딕 Semilight" w:hint="eastAsia"/>
          <w:szCs w:val="20"/>
          <w:lang w:eastAsia="ko-KR"/>
        </w:rPr>
        <w:t>vitrobot</w:t>
      </w:r>
      <w:proofErr w:type="spellEnd"/>
      <w:r>
        <w:rPr>
          <w:rFonts w:ascii="맑은 고딕 Semilight" w:eastAsia="맑은 고딕 Semilight" w:hAnsi="맑은 고딕 Semilight" w:cs="맑은 고딕 Semilight" w:hint="eastAsia"/>
          <w:szCs w:val="20"/>
          <w:lang w:eastAsia="ko-KR"/>
        </w:rPr>
        <w:t xml:space="preserve"> covers</w:t>
      </w:r>
    </w:p>
    <w:p w14:paraId="11BBB718" w14:textId="3A154BAF" w:rsidR="00B10C10" w:rsidRDefault="00B10C10" w:rsidP="00B10C10">
      <w:pPr>
        <w:pStyle w:val="a6"/>
        <w:tabs>
          <w:tab w:val="right" w:pos="8640"/>
        </w:tabs>
        <w:spacing w:before="100" w:beforeAutospacing="1" w:after="100" w:afterAutospacing="1" w:line="240" w:lineRule="auto"/>
        <w:ind w:left="1022"/>
        <w:rPr>
          <w:rFonts w:ascii="맑은 고딕 Semilight" w:eastAsia="맑은 고딕 Semilight" w:hAnsi="맑은 고딕 Semilight" w:cs="맑은 고딕 Semilight"/>
          <w:szCs w:val="20"/>
          <w:lang w:eastAsia="ko-KR"/>
        </w:rPr>
      </w:pPr>
      <w:r>
        <w:rPr>
          <w:rFonts w:ascii="맑은 고딕 Semilight" w:eastAsia="맑은 고딕 Semilight" w:hAnsi="맑은 고딕 Semilight" w:cs="맑은 고딕 Semilight" w:hint="eastAsia"/>
          <w:szCs w:val="20"/>
          <w:lang w:eastAsia="ko-KR"/>
        </w:rPr>
        <w:t>- Disconnect PC104 cables</w:t>
      </w:r>
    </w:p>
    <w:p w14:paraId="0D5CDC80" w14:textId="39F8DC85" w:rsidR="00B10C10" w:rsidRDefault="00B10C10" w:rsidP="00B10C10">
      <w:pPr>
        <w:pStyle w:val="a6"/>
        <w:tabs>
          <w:tab w:val="right" w:pos="8640"/>
        </w:tabs>
        <w:spacing w:before="100" w:beforeAutospacing="1" w:after="100" w:afterAutospacing="1" w:line="240" w:lineRule="auto"/>
        <w:ind w:left="1022"/>
        <w:rPr>
          <w:rFonts w:ascii="맑은 고딕 Semilight" w:eastAsia="맑은 고딕 Semilight" w:hAnsi="맑은 고딕 Semilight" w:cs="맑은 고딕 Semilight"/>
          <w:szCs w:val="20"/>
          <w:lang w:eastAsia="ko-KR"/>
        </w:rPr>
      </w:pPr>
      <w:r>
        <w:rPr>
          <w:rFonts w:ascii="맑은 고딕 Semilight" w:eastAsia="맑은 고딕 Semilight" w:hAnsi="맑은 고딕 Semilight" w:cs="맑은 고딕 Semilight" w:hint="eastAsia"/>
          <w:szCs w:val="20"/>
          <w:lang w:eastAsia="ko-KR"/>
        </w:rPr>
        <w:t>- Remove old PC104 &amp; old LCD</w:t>
      </w:r>
    </w:p>
    <w:p w14:paraId="3357586A" w14:textId="1EFD2A19" w:rsidR="00B10C10" w:rsidRDefault="00B10C10" w:rsidP="00B10C10">
      <w:pPr>
        <w:pStyle w:val="a6"/>
        <w:tabs>
          <w:tab w:val="right" w:pos="8640"/>
        </w:tabs>
        <w:spacing w:before="100" w:beforeAutospacing="1" w:after="100" w:afterAutospacing="1" w:line="240" w:lineRule="auto"/>
        <w:ind w:left="1022"/>
        <w:rPr>
          <w:rFonts w:ascii="맑은 고딕 Semilight" w:eastAsia="맑은 고딕 Semilight" w:hAnsi="맑은 고딕 Semilight" w:cs="맑은 고딕 Semilight"/>
          <w:szCs w:val="20"/>
          <w:lang w:eastAsia="ko-KR"/>
        </w:rPr>
      </w:pPr>
      <w:r>
        <w:rPr>
          <w:rFonts w:ascii="맑은 고딕 Semilight" w:eastAsia="맑은 고딕 Semilight" w:hAnsi="맑은 고딕 Semilight" w:cs="맑은 고딕 Semilight" w:hint="eastAsia"/>
          <w:szCs w:val="20"/>
          <w:lang w:eastAsia="ko-KR"/>
        </w:rPr>
        <w:t>- Mount new PC104 &amp; new LCD</w:t>
      </w:r>
    </w:p>
    <w:p w14:paraId="73AA454D" w14:textId="5F8B6B46" w:rsidR="00B10C10" w:rsidRDefault="00B10C10" w:rsidP="00B10C10">
      <w:pPr>
        <w:pStyle w:val="a6"/>
        <w:tabs>
          <w:tab w:val="right" w:pos="8640"/>
        </w:tabs>
        <w:spacing w:before="100" w:beforeAutospacing="1" w:after="100" w:afterAutospacing="1" w:line="240" w:lineRule="auto"/>
        <w:ind w:left="1022"/>
        <w:rPr>
          <w:rFonts w:ascii="맑은 고딕 Semilight" w:eastAsia="맑은 고딕 Semilight" w:hAnsi="맑은 고딕 Semilight" w:cs="맑은 고딕 Semilight"/>
          <w:szCs w:val="20"/>
          <w:lang w:eastAsia="ko-KR"/>
        </w:rPr>
      </w:pPr>
      <w:r>
        <w:rPr>
          <w:rFonts w:ascii="맑은 고딕 Semilight" w:eastAsia="맑은 고딕 Semilight" w:hAnsi="맑은 고딕 Semilight" w:cs="맑은 고딕 Semilight" w:hint="eastAsia"/>
          <w:szCs w:val="20"/>
          <w:lang w:eastAsia="ko-KR"/>
        </w:rPr>
        <w:t>- Connect cables</w:t>
      </w:r>
    </w:p>
    <w:p w14:paraId="34C8DA83" w14:textId="4848D25D" w:rsidR="00B10C10" w:rsidRDefault="00B10C10" w:rsidP="00B10C10">
      <w:pPr>
        <w:pStyle w:val="a6"/>
        <w:tabs>
          <w:tab w:val="right" w:pos="8640"/>
        </w:tabs>
        <w:spacing w:before="100" w:beforeAutospacing="1" w:after="100" w:afterAutospacing="1" w:line="240" w:lineRule="auto"/>
        <w:ind w:left="1022"/>
        <w:rPr>
          <w:rFonts w:ascii="맑은 고딕 Semilight" w:eastAsia="맑은 고딕 Semilight" w:hAnsi="맑은 고딕 Semilight" w:cs="맑은 고딕 Semilight"/>
          <w:szCs w:val="20"/>
          <w:lang w:eastAsia="ko-KR"/>
        </w:rPr>
      </w:pPr>
      <w:r>
        <w:rPr>
          <w:rFonts w:ascii="맑은 고딕 Semilight" w:eastAsia="맑은 고딕 Semilight" w:hAnsi="맑은 고딕 Semilight" w:cs="맑은 고딕 Semilight" w:hint="eastAsia"/>
          <w:szCs w:val="20"/>
          <w:lang w:eastAsia="ko-KR"/>
        </w:rPr>
        <w:t xml:space="preserve">- Mount </w:t>
      </w:r>
      <w:proofErr w:type="spellStart"/>
      <w:r>
        <w:rPr>
          <w:rFonts w:ascii="맑은 고딕 Semilight" w:eastAsia="맑은 고딕 Semilight" w:hAnsi="맑은 고딕 Semilight" w:cs="맑은 고딕 Semilight" w:hint="eastAsia"/>
          <w:szCs w:val="20"/>
          <w:lang w:eastAsia="ko-KR"/>
        </w:rPr>
        <w:t>vitrobot</w:t>
      </w:r>
      <w:proofErr w:type="spellEnd"/>
      <w:r>
        <w:rPr>
          <w:rFonts w:ascii="맑은 고딕 Semilight" w:eastAsia="맑은 고딕 Semilight" w:hAnsi="맑은 고딕 Semilight" w:cs="맑은 고딕 Semilight" w:hint="eastAsia"/>
          <w:szCs w:val="20"/>
          <w:lang w:eastAsia="ko-KR"/>
        </w:rPr>
        <w:t xml:space="preserve"> covers</w:t>
      </w:r>
    </w:p>
    <w:p w14:paraId="52E56A7A" w14:textId="352DEDE3" w:rsidR="00B10C10" w:rsidRPr="00B10C10" w:rsidRDefault="00B10C10" w:rsidP="00B10C10">
      <w:pPr>
        <w:pStyle w:val="a6"/>
        <w:tabs>
          <w:tab w:val="right" w:pos="8640"/>
        </w:tabs>
        <w:spacing w:before="100" w:beforeAutospacing="1" w:after="100" w:afterAutospacing="1" w:line="240" w:lineRule="auto"/>
        <w:ind w:left="1022"/>
        <w:rPr>
          <w:rFonts w:ascii="맑은 고딕 Semilight" w:eastAsia="맑은 고딕 Semilight" w:hAnsi="맑은 고딕 Semilight" w:cs="맑은 고딕 Semilight" w:hint="eastAsia"/>
          <w:szCs w:val="20"/>
          <w:lang w:eastAsia="ko-KR"/>
        </w:rPr>
      </w:pPr>
      <w:r>
        <w:rPr>
          <w:rFonts w:ascii="맑은 고딕 Semilight" w:eastAsia="맑은 고딕 Semilight" w:hAnsi="맑은 고딕 Semilight" w:cs="맑은 고딕 Semilight" w:hint="eastAsia"/>
          <w:szCs w:val="20"/>
          <w:lang w:eastAsia="ko-KR"/>
        </w:rPr>
        <w:t xml:space="preserve">- </w:t>
      </w:r>
      <w:proofErr w:type="spellStart"/>
      <w:r>
        <w:rPr>
          <w:rFonts w:ascii="맑은 고딕 Semilight" w:eastAsia="맑은 고딕 Semilight" w:hAnsi="맑은 고딕 Semilight" w:cs="맑은 고딕 Semilight" w:hint="eastAsia"/>
          <w:szCs w:val="20"/>
          <w:lang w:eastAsia="ko-KR"/>
        </w:rPr>
        <w:t>Vitrobot</w:t>
      </w:r>
      <w:proofErr w:type="spellEnd"/>
      <w:r>
        <w:rPr>
          <w:rFonts w:ascii="맑은 고딕 Semilight" w:eastAsia="맑은 고딕 Semilight" w:hAnsi="맑은 고딕 Semilight" w:cs="맑은 고딕 Semilight" w:hint="eastAsia"/>
          <w:szCs w:val="20"/>
          <w:lang w:eastAsia="ko-KR"/>
        </w:rPr>
        <w:t xml:space="preserve"> function check</w:t>
      </w:r>
    </w:p>
    <w:p w14:paraId="78D5F5DC" w14:textId="77777777" w:rsidR="00631634" w:rsidRPr="00631634" w:rsidRDefault="00631634" w:rsidP="00631634">
      <w:pPr>
        <w:tabs>
          <w:tab w:val="right" w:pos="8640"/>
        </w:tabs>
        <w:spacing w:before="100" w:beforeAutospacing="1" w:after="100" w:afterAutospacing="1" w:line="240" w:lineRule="auto"/>
        <w:ind w:left="400"/>
        <w:rPr>
          <w:rFonts w:ascii="맑은 고딕 Semilight" w:eastAsia="맑은 고딕 Semilight" w:hAnsi="맑은 고딕 Semilight" w:cs="맑은 고딕 Semilight"/>
          <w:szCs w:val="20"/>
          <w:lang w:eastAsia="ko-KR"/>
        </w:rPr>
      </w:pPr>
    </w:p>
    <w:p w14:paraId="379EF15A" w14:textId="77777777" w:rsidR="00D74D97" w:rsidRPr="00B10C10" w:rsidRDefault="00D74D97" w:rsidP="00B10C10">
      <w:pPr>
        <w:rPr>
          <w:rFonts w:ascii="맑은 고딕 Semilight" w:eastAsia="맑은 고딕 Semilight" w:hAnsi="맑은 고딕 Semilight" w:cs="맑은 고딕 Semilight" w:hint="eastAsia"/>
          <w:szCs w:val="20"/>
          <w:lang w:eastAsia="ko-KR"/>
        </w:rPr>
      </w:pPr>
    </w:p>
    <w:p w14:paraId="679DEDB9" w14:textId="77777777" w:rsidR="00D74D97" w:rsidRDefault="00922438">
      <w:pPr>
        <w:pStyle w:val="a6"/>
        <w:numPr>
          <w:ilvl w:val="0"/>
          <w:numId w:val="1"/>
        </w:numPr>
        <w:wordWrap w:val="0"/>
        <w:rPr>
          <w:rFonts w:ascii="맑은 고딕 Semilight" w:eastAsia="맑은 고딕 Semilight" w:hAnsi="맑은 고딕 Semilight" w:cs="맑은 고딕 Semilight"/>
          <w:sz w:val="20"/>
          <w:szCs w:val="20"/>
          <w:lang w:eastAsia="ko-KR"/>
        </w:rPr>
      </w:pPr>
      <w:r>
        <w:rPr>
          <w:rFonts w:ascii="맑은 고딕 Semilight" w:eastAsia="맑은 고딕 Semilight" w:hAnsi="맑은 고딕 Semilight" w:cs="맑은 고딕 Semilight" w:hint="eastAsia"/>
          <w:sz w:val="20"/>
          <w:szCs w:val="20"/>
          <w:lang w:eastAsia="ko-KR"/>
        </w:rPr>
        <w:t>과업수행 일반사항</w:t>
      </w:r>
    </w:p>
    <w:p w14:paraId="30B5BEDB" w14:textId="77777777" w:rsidR="00D74D97" w:rsidRDefault="00922438">
      <w:pPr>
        <w:wordWrap w:val="0"/>
        <w:ind w:left="60"/>
        <w:rPr>
          <w:rFonts w:ascii="맑은 고딕 Semilight" w:eastAsia="맑은 고딕 Semilight" w:hAnsi="맑은 고딕 Semilight" w:cs="맑은 고딕 Semilight"/>
          <w:szCs w:val="20"/>
          <w:lang w:eastAsia="ko-KR"/>
        </w:rPr>
      </w:pPr>
      <w:r>
        <w:rPr>
          <w:rFonts w:ascii="맑은 고딕 Semilight" w:eastAsia="맑은 고딕 Semilight" w:hAnsi="맑은 고딕 Semilight" w:cs="맑은 고딕 Semilight"/>
          <w:szCs w:val="20"/>
          <w:lang w:eastAsia="ko-KR"/>
        </w:rPr>
        <w:t>- “</w:t>
      </w:r>
      <w:r>
        <w:rPr>
          <w:rFonts w:ascii="맑은 고딕 Semilight" w:eastAsia="맑은 고딕 Semilight" w:hAnsi="맑은 고딕 Semilight" w:cs="맑은 고딕 Semilight" w:hint="eastAsia"/>
          <w:szCs w:val="20"/>
          <w:lang w:eastAsia="ko-KR"/>
        </w:rPr>
        <w:t>과업수행자</w:t>
      </w:r>
      <w:r>
        <w:rPr>
          <w:rFonts w:ascii="맑은 고딕 Semilight" w:eastAsia="맑은 고딕 Semilight" w:hAnsi="맑은 고딕 Semilight" w:cs="맑은 고딕 Semilight"/>
          <w:szCs w:val="20"/>
          <w:lang w:eastAsia="ko-KR"/>
        </w:rPr>
        <w:t>”</w:t>
      </w:r>
      <w:r>
        <w:rPr>
          <w:rFonts w:ascii="맑은 고딕 Semilight" w:eastAsia="맑은 고딕 Semilight" w:hAnsi="맑은 고딕 Semilight" w:cs="맑은 고딕 Semilight" w:hint="eastAsia"/>
          <w:szCs w:val="20"/>
          <w:lang w:eastAsia="ko-KR"/>
        </w:rPr>
        <w:t>는 과업을 수행하기 위하여 아래 사항을 이행하여야 함.</w:t>
      </w:r>
    </w:p>
    <w:p w14:paraId="47679992" w14:textId="77777777" w:rsidR="00D74D97" w:rsidRDefault="00922438">
      <w:pPr>
        <w:wordWrap w:val="0"/>
        <w:ind w:left="265" w:hangingChars="200" w:hanging="265"/>
        <w:rPr>
          <w:rFonts w:ascii="맑은 고딕 Semilight" w:eastAsia="맑은 고딕 Semilight" w:hAnsi="맑은 고딕 Semilight" w:cs="맑은 고딕 Semilight"/>
          <w:szCs w:val="20"/>
          <w:lang w:eastAsia="ko-KR"/>
        </w:rPr>
      </w:pPr>
      <w:r>
        <w:rPr>
          <w:rFonts w:ascii="맑은 고딕 Semilight" w:eastAsia="맑은 고딕 Semilight" w:hAnsi="맑은 고딕 Semilight" w:cs="맑은 고딕 Semilight"/>
          <w:szCs w:val="20"/>
          <w:lang w:eastAsia="ko-KR"/>
        </w:rPr>
        <w:t xml:space="preserve"> </w:t>
      </w:r>
      <w:r>
        <w:rPr>
          <w:rFonts w:ascii="맑은 고딕" w:eastAsia="맑은 고딕" w:hAnsi="맑은 고딕" w:cs="맑은 고딕"/>
          <w:szCs w:val="20"/>
          <w:lang w:eastAsia="ko-KR"/>
        </w:rPr>
        <w:t xml:space="preserve">- </w:t>
      </w:r>
      <w:r>
        <w:rPr>
          <w:rFonts w:ascii="맑은 고딕 Semilight" w:eastAsia="맑은 고딕 Semilight" w:hAnsi="맑은 고딕 Semilight" w:cs="맑은 고딕 Semilight" w:hint="eastAsia"/>
          <w:szCs w:val="20"/>
          <w:lang w:eastAsia="ko-KR"/>
        </w:rPr>
        <w:t>“과업수행자</w:t>
      </w:r>
      <w:r>
        <w:rPr>
          <w:rFonts w:ascii="맑은 고딕 Semilight" w:eastAsia="맑은 고딕 Semilight" w:hAnsi="맑은 고딕 Semilight" w:cs="맑은 고딕 Semilight"/>
          <w:szCs w:val="20"/>
          <w:lang w:eastAsia="ko-KR"/>
        </w:rPr>
        <w:t>”</w:t>
      </w:r>
      <w:r>
        <w:rPr>
          <w:rFonts w:ascii="맑은 고딕 Semilight" w:eastAsia="맑은 고딕 Semilight" w:hAnsi="맑은 고딕 Semilight" w:cs="맑은 고딕 Semilight" w:hint="eastAsia"/>
          <w:szCs w:val="20"/>
          <w:lang w:eastAsia="ko-KR"/>
        </w:rPr>
        <w:t>는 본 장비의 점검 및 수리 과정을 직접 수행하여야 하며,</w:t>
      </w:r>
      <w:r>
        <w:rPr>
          <w:rFonts w:ascii="맑은 고딕 Semilight" w:eastAsia="맑은 고딕 Semilight" w:hAnsi="맑은 고딕 Semilight" w:cs="맑은 고딕 Semilight"/>
          <w:szCs w:val="20"/>
          <w:lang w:eastAsia="ko-KR"/>
        </w:rPr>
        <w:t xml:space="preserve"> </w:t>
      </w:r>
      <w:r>
        <w:rPr>
          <w:rFonts w:ascii="맑은 고딕 Semilight" w:eastAsia="맑은 고딕 Semilight" w:hAnsi="맑은 고딕 Semilight" w:cs="맑은 고딕 Semilight" w:hint="eastAsia"/>
          <w:szCs w:val="20"/>
          <w:lang w:eastAsia="ko-KR"/>
        </w:rPr>
        <w:t>점검 및 수리된 부분에 관한 상세한 내용을</w:t>
      </w:r>
      <w:r>
        <w:rPr>
          <w:rFonts w:ascii="맑은 고딕 Semilight" w:eastAsia="맑은 고딕 Semilight" w:hAnsi="맑은 고딕 Semilight" w:cs="맑은 고딕 Semilight"/>
          <w:szCs w:val="20"/>
          <w:lang w:eastAsia="ko-KR"/>
        </w:rPr>
        <w:t xml:space="preserve"> </w:t>
      </w:r>
      <w:proofErr w:type="spellStart"/>
      <w:r>
        <w:rPr>
          <w:rFonts w:ascii="맑은 고딕 Semilight" w:eastAsia="맑은 고딕 Semilight" w:hAnsi="맑은 고딕 Semilight" w:cs="맑은 고딕 Semilight" w:hint="eastAsia"/>
          <w:szCs w:val="20"/>
          <w:lang w:eastAsia="ko-KR"/>
        </w:rPr>
        <w:t>한국기초과학지원연구원에</w:t>
      </w:r>
      <w:proofErr w:type="spellEnd"/>
      <w:r>
        <w:rPr>
          <w:rFonts w:ascii="맑은 고딕 Semilight" w:eastAsia="맑은 고딕 Semilight" w:hAnsi="맑은 고딕 Semilight" w:cs="맑은 고딕 Semilight" w:hint="eastAsia"/>
          <w:szCs w:val="20"/>
          <w:lang w:eastAsia="ko-KR"/>
        </w:rPr>
        <w:t xml:space="preserve"> 전달하여야 함.</w:t>
      </w:r>
    </w:p>
    <w:p w14:paraId="6C7B50DA" w14:textId="77777777" w:rsidR="00D74D97" w:rsidRDefault="00922438">
      <w:pPr>
        <w:wordWrap w:val="0"/>
        <w:ind w:left="400" w:hanging="400"/>
        <w:rPr>
          <w:rFonts w:ascii="맑은 고딕 Semilight" w:eastAsia="맑은 고딕 Semilight" w:hAnsi="맑은 고딕 Semilight" w:cs="맑은 고딕 Semilight"/>
          <w:szCs w:val="20"/>
          <w:lang w:eastAsia="ko-KR"/>
        </w:rPr>
      </w:pPr>
      <w:r>
        <w:rPr>
          <w:rFonts w:ascii="맑은 고딕 Semilight" w:eastAsia="맑은 고딕 Semilight" w:hAnsi="맑은 고딕 Semilight" w:cs="맑은 고딕 Semilight" w:hint="eastAsia"/>
          <w:szCs w:val="20"/>
          <w:lang w:eastAsia="ko-KR"/>
        </w:rPr>
        <w:t xml:space="preserve">- </w:t>
      </w:r>
      <w:r>
        <w:rPr>
          <w:rFonts w:ascii="맑은 고딕 Semilight" w:eastAsia="맑은 고딕 Semilight" w:hAnsi="맑은 고딕 Semilight" w:cs="맑은 고딕 Semilight"/>
          <w:szCs w:val="20"/>
          <w:lang w:eastAsia="ko-KR"/>
        </w:rPr>
        <w:t>“</w:t>
      </w:r>
      <w:r>
        <w:rPr>
          <w:rFonts w:ascii="맑은 고딕 Semilight" w:eastAsia="맑은 고딕 Semilight" w:hAnsi="맑은 고딕 Semilight" w:cs="맑은 고딕 Semilight" w:hint="eastAsia"/>
          <w:szCs w:val="20"/>
          <w:lang w:eastAsia="ko-KR"/>
        </w:rPr>
        <w:t>과업수행자</w:t>
      </w:r>
      <w:r>
        <w:rPr>
          <w:rFonts w:ascii="맑은 고딕 Semilight" w:eastAsia="맑은 고딕 Semilight" w:hAnsi="맑은 고딕 Semilight" w:cs="맑은 고딕 Semilight"/>
          <w:szCs w:val="20"/>
          <w:lang w:eastAsia="ko-KR"/>
        </w:rPr>
        <w:t>”</w:t>
      </w:r>
      <w:r>
        <w:rPr>
          <w:rFonts w:ascii="맑은 고딕 Semilight" w:eastAsia="맑은 고딕 Semilight" w:hAnsi="맑은 고딕 Semilight" w:cs="맑은 고딕 Semilight" w:hint="eastAsia"/>
          <w:szCs w:val="20"/>
          <w:lang w:eastAsia="ko-KR"/>
        </w:rPr>
        <w:t>는 본 계약에 의거하여 성실하게 업무를 수행하여야 함.</w:t>
      </w:r>
    </w:p>
    <w:p w14:paraId="51D99ABA" w14:textId="77777777" w:rsidR="00D74D97" w:rsidRDefault="00922438">
      <w:pPr>
        <w:wordWrap w:val="0"/>
        <w:ind w:left="132" w:hangingChars="100" w:hanging="132"/>
        <w:rPr>
          <w:rFonts w:ascii="맑은 고딕 Semilight" w:eastAsia="맑은 고딕 Semilight" w:hAnsi="맑은 고딕 Semilight" w:cs="맑은 고딕 Semilight"/>
          <w:szCs w:val="20"/>
          <w:lang w:eastAsia="ko-KR"/>
        </w:rPr>
      </w:pPr>
      <w:r>
        <w:rPr>
          <w:rFonts w:ascii="맑은 고딕 Semilight" w:eastAsia="맑은 고딕 Semilight" w:hAnsi="맑은 고딕 Semilight" w:cs="맑은 고딕 Semilight"/>
          <w:szCs w:val="20"/>
          <w:lang w:eastAsia="ko-KR"/>
        </w:rPr>
        <w:t>- “</w:t>
      </w:r>
      <w:r>
        <w:rPr>
          <w:rFonts w:ascii="맑은 고딕 Semilight" w:eastAsia="맑은 고딕 Semilight" w:hAnsi="맑은 고딕 Semilight" w:cs="맑은 고딕 Semilight" w:hint="eastAsia"/>
          <w:szCs w:val="20"/>
          <w:lang w:eastAsia="ko-KR"/>
        </w:rPr>
        <w:t>과업수행자</w:t>
      </w:r>
      <w:r>
        <w:rPr>
          <w:rFonts w:ascii="맑은 고딕 Semilight" w:eastAsia="맑은 고딕 Semilight" w:hAnsi="맑은 고딕 Semilight" w:cs="맑은 고딕 Semilight"/>
          <w:szCs w:val="20"/>
          <w:lang w:eastAsia="ko-KR"/>
        </w:rPr>
        <w:t>”</w:t>
      </w:r>
      <w:r>
        <w:rPr>
          <w:rFonts w:ascii="맑은 고딕 Semilight" w:eastAsia="맑은 고딕 Semilight" w:hAnsi="맑은 고딕 Semilight" w:cs="맑은 고딕 Semilight" w:hint="eastAsia"/>
          <w:szCs w:val="20"/>
          <w:lang w:eastAsia="ko-KR"/>
        </w:rPr>
        <w:t>는 본 과업을 수행하면서 취득한 모든 자료의 취급에 주의하여야 하며,</w:t>
      </w:r>
      <w:r>
        <w:rPr>
          <w:rFonts w:ascii="맑은 고딕 Semilight" w:eastAsia="맑은 고딕 Semilight" w:hAnsi="맑은 고딕 Semilight" w:cs="맑은 고딕 Semilight"/>
          <w:szCs w:val="20"/>
          <w:lang w:eastAsia="ko-KR"/>
        </w:rPr>
        <w:t xml:space="preserve"> </w:t>
      </w:r>
      <w:r>
        <w:rPr>
          <w:rFonts w:ascii="맑은 고딕 Semilight" w:eastAsia="맑은 고딕 Semilight" w:hAnsi="맑은 고딕 Semilight" w:cs="맑은 고딕 Semilight" w:hint="eastAsia"/>
          <w:szCs w:val="20"/>
          <w:lang w:eastAsia="ko-KR"/>
        </w:rPr>
        <w:t>본 과업과 관련된 정보가 제3자에게 누설되지 않도록 하여야 함.</w:t>
      </w:r>
    </w:p>
    <w:p w14:paraId="2411C231" w14:textId="77777777" w:rsidR="00D74D97" w:rsidRDefault="00D74D97">
      <w:pPr>
        <w:wordWrap w:val="0"/>
        <w:rPr>
          <w:rFonts w:ascii="나눔명조 ExtraBold" w:eastAsia="나눔명조 ExtraBold" w:hAnsi="나눔명조 ExtraBold" w:cs="Arial"/>
          <w:color w:val="auto"/>
          <w:sz w:val="22"/>
          <w:szCs w:val="22"/>
          <w:lang w:eastAsia="ko-KR"/>
        </w:rPr>
      </w:pPr>
    </w:p>
    <w:p w14:paraId="58538580" w14:textId="77777777" w:rsidR="00D74D97" w:rsidRDefault="00D74D97">
      <w:pPr>
        <w:wordWrap w:val="0"/>
        <w:rPr>
          <w:rFonts w:ascii="나눔명조 ExtraBold" w:eastAsia="나눔명조 ExtraBold" w:hAnsi="나눔명조 ExtraBold" w:cs="Arial"/>
          <w:color w:val="auto"/>
          <w:sz w:val="22"/>
          <w:szCs w:val="22"/>
          <w:lang w:eastAsia="ko-KR"/>
        </w:rPr>
      </w:pPr>
    </w:p>
    <w:sectPr w:rsidR="00D74D97">
      <w:pgSz w:w="12240" w:h="15840"/>
      <w:pgMar w:top="709" w:right="616" w:bottom="284" w:left="993" w:header="426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함초롬바탕">
    <w:altName w:val="바탕"/>
    <w:charset w:val="81"/>
    <w:family w:val="roman"/>
    <w:pitch w:val="variable"/>
    <w:sig w:usb0="F7FFAEFF" w:usb1="FBDFFFFF" w:usb2="0417FFFF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Helvetica Neue">
    <w:charset w:val="00"/>
    <w:family w:val="auto"/>
    <w:pitch w:val="variable"/>
    <w:sig w:usb0="80000067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맑은 고딕 Semilight">
    <w:altName w:val="Malgun Gothic Semilight"/>
    <w:panose1 w:val="020B0502040204020203"/>
    <w:charset w:val="81"/>
    <w:family w:val="modern"/>
    <w:pitch w:val="variable"/>
    <w:sig w:usb0="B0000AAF" w:usb1="09DF7CFB" w:usb2="00000012" w:usb3="00000000" w:csb0="003E01BD" w:csb1="00000000"/>
  </w:font>
  <w:font w:name="나눔명조 ExtraBold">
    <w:altName w:val="바탕"/>
    <w:charset w:val="81"/>
    <w:family w:val="roman"/>
    <w:pitch w:val="default"/>
    <w:sig w:usb0="7FFFFFFF" w:usb1="01D7FCFB" w:usb2="00000010" w:usb3="00000001" w:csb0="00080001" w:csb1="00000001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567758"/>
    <w:multiLevelType w:val="hybridMultilevel"/>
    <w:tmpl w:val="DA0A53E4"/>
    <w:lvl w:ilvl="0" w:tplc="1382D264">
      <w:start w:val="1"/>
      <w:numFmt w:val="decimal"/>
      <w:lvlText w:val="(%1)"/>
      <w:lvlJc w:val="left"/>
      <w:pPr>
        <w:ind w:left="104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65" w:hanging="440"/>
      </w:pPr>
    </w:lvl>
    <w:lvl w:ilvl="2" w:tplc="0409001B" w:tentative="1">
      <w:start w:val="1"/>
      <w:numFmt w:val="lowerRoman"/>
      <w:lvlText w:val="%3."/>
      <w:lvlJc w:val="right"/>
      <w:pPr>
        <w:ind w:left="2005" w:hanging="440"/>
      </w:pPr>
    </w:lvl>
    <w:lvl w:ilvl="3" w:tplc="0409000F" w:tentative="1">
      <w:start w:val="1"/>
      <w:numFmt w:val="decimal"/>
      <w:lvlText w:val="%4."/>
      <w:lvlJc w:val="left"/>
      <w:pPr>
        <w:ind w:left="2445" w:hanging="440"/>
      </w:pPr>
    </w:lvl>
    <w:lvl w:ilvl="4" w:tplc="04090019" w:tentative="1">
      <w:start w:val="1"/>
      <w:numFmt w:val="upperLetter"/>
      <w:lvlText w:val="%5."/>
      <w:lvlJc w:val="left"/>
      <w:pPr>
        <w:ind w:left="2885" w:hanging="440"/>
      </w:pPr>
    </w:lvl>
    <w:lvl w:ilvl="5" w:tplc="0409001B" w:tentative="1">
      <w:start w:val="1"/>
      <w:numFmt w:val="lowerRoman"/>
      <w:lvlText w:val="%6."/>
      <w:lvlJc w:val="right"/>
      <w:pPr>
        <w:ind w:left="3325" w:hanging="440"/>
      </w:pPr>
    </w:lvl>
    <w:lvl w:ilvl="6" w:tplc="0409000F" w:tentative="1">
      <w:start w:val="1"/>
      <w:numFmt w:val="decimal"/>
      <w:lvlText w:val="%7."/>
      <w:lvlJc w:val="left"/>
      <w:pPr>
        <w:ind w:left="3765" w:hanging="440"/>
      </w:pPr>
    </w:lvl>
    <w:lvl w:ilvl="7" w:tplc="04090019" w:tentative="1">
      <w:start w:val="1"/>
      <w:numFmt w:val="upperLetter"/>
      <w:lvlText w:val="%8."/>
      <w:lvlJc w:val="left"/>
      <w:pPr>
        <w:ind w:left="4205" w:hanging="440"/>
      </w:pPr>
    </w:lvl>
    <w:lvl w:ilvl="8" w:tplc="0409001B" w:tentative="1">
      <w:start w:val="1"/>
      <w:numFmt w:val="lowerRoman"/>
      <w:lvlText w:val="%9."/>
      <w:lvlJc w:val="right"/>
      <w:pPr>
        <w:ind w:left="4645" w:hanging="440"/>
      </w:pPr>
    </w:lvl>
  </w:abstractNum>
  <w:abstractNum w:abstractNumId="1" w15:restartNumberingAfterBreak="0">
    <w:nsid w:val="41D42AC4"/>
    <w:multiLevelType w:val="hybridMultilevel"/>
    <w:tmpl w:val="9B56B7F4"/>
    <w:lvl w:ilvl="0" w:tplc="93246CC4">
      <w:start w:val="1"/>
      <w:numFmt w:val="decimal"/>
      <w:lvlText w:val="%1)"/>
      <w:lvlJc w:val="left"/>
      <w:pPr>
        <w:ind w:left="780" w:hanging="360"/>
      </w:pPr>
      <w:rPr>
        <w:rFonts w:hint="default"/>
        <w:sz w:val="20"/>
        <w:szCs w:val="20"/>
      </w:rPr>
    </w:lvl>
    <w:lvl w:ilvl="1" w:tplc="04090019" w:tentative="1">
      <w:start w:val="1"/>
      <w:numFmt w:val="upperLetter"/>
      <w:lvlText w:val="%2."/>
      <w:lvlJc w:val="left"/>
      <w:pPr>
        <w:ind w:left="1220" w:hanging="400"/>
      </w:pPr>
    </w:lvl>
    <w:lvl w:ilvl="2" w:tplc="0409001B" w:tentative="1">
      <w:start w:val="1"/>
      <w:numFmt w:val="lowerRoman"/>
      <w:lvlText w:val="%3."/>
      <w:lvlJc w:val="right"/>
      <w:pPr>
        <w:ind w:left="1620" w:hanging="400"/>
      </w:pPr>
    </w:lvl>
    <w:lvl w:ilvl="3" w:tplc="0409000F" w:tentative="1">
      <w:start w:val="1"/>
      <w:numFmt w:val="decimal"/>
      <w:lvlText w:val="%4."/>
      <w:lvlJc w:val="left"/>
      <w:pPr>
        <w:ind w:left="2020" w:hanging="400"/>
      </w:pPr>
    </w:lvl>
    <w:lvl w:ilvl="4" w:tplc="04090019" w:tentative="1">
      <w:start w:val="1"/>
      <w:numFmt w:val="upperLetter"/>
      <w:lvlText w:val="%5."/>
      <w:lvlJc w:val="left"/>
      <w:pPr>
        <w:ind w:left="2420" w:hanging="400"/>
      </w:pPr>
    </w:lvl>
    <w:lvl w:ilvl="5" w:tplc="0409001B" w:tentative="1">
      <w:start w:val="1"/>
      <w:numFmt w:val="lowerRoman"/>
      <w:lvlText w:val="%6."/>
      <w:lvlJc w:val="right"/>
      <w:pPr>
        <w:ind w:left="2820" w:hanging="400"/>
      </w:pPr>
    </w:lvl>
    <w:lvl w:ilvl="6" w:tplc="0409000F" w:tentative="1">
      <w:start w:val="1"/>
      <w:numFmt w:val="decimal"/>
      <w:lvlText w:val="%7."/>
      <w:lvlJc w:val="left"/>
      <w:pPr>
        <w:ind w:left="3220" w:hanging="400"/>
      </w:pPr>
    </w:lvl>
    <w:lvl w:ilvl="7" w:tplc="04090019" w:tentative="1">
      <w:start w:val="1"/>
      <w:numFmt w:val="upperLetter"/>
      <w:lvlText w:val="%8."/>
      <w:lvlJc w:val="left"/>
      <w:pPr>
        <w:ind w:left="3620" w:hanging="400"/>
      </w:pPr>
    </w:lvl>
    <w:lvl w:ilvl="8" w:tplc="0409001B" w:tentative="1">
      <w:start w:val="1"/>
      <w:numFmt w:val="lowerRoman"/>
      <w:lvlText w:val="%9."/>
      <w:lvlJc w:val="right"/>
      <w:pPr>
        <w:ind w:left="4020" w:hanging="400"/>
      </w:pPr>
    </w:lvl>
  </w:abstractNum>
  <w:abstractNum w:abstractNumId="2" w15:restartNumberingAfterBreak="0">
    <w:nsid w:val="4A987049"/>
    <w:multiLevelType w:val="hybridMultilevel"/>
    <w:tmpl w:val="CF9AD096"/>
    <w:lvl w:ilvl="0" w:tplc="CFE4D778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60" w:hanging="400"/>
      </w:pPr>
    </w:lvl>
    <w:lvl w:ilvl="2" w:tplc="0409001B" w:tentative="1">
      <w:start w:val="1"/>
      <w:numFmt w:val="lowerRoman"/>
      <w:lvlText w:val="%3."/>
      <w:lvlJc w:val="right"/>
      <w:pPr>
        <w:ind w:left="1260" w:hanging="400"/>
      </w:pPr>
    </w:lvl>
    <w:lvl w:ilvl="3" w:tplc="0409000F" w:tentative="1">
      <w:start w:val="1"/>
      <w:numFmt w:val="decimal"/>
      <w:lvlText w:val="%4."/>
      <w:lvlJc w:val="left"/>
      <w:pPr>
        <w:ind w:left="1660" w:hanging="400"/>
      </w:pPr>
    </w:lvl>
    <w:lvl w:ilvl="4" w:tplc="04090019" w:tentative="1">
      <w:start w:val="1"/>
      <w:numFmt w:val="upperLetter"/>
      <w:lvlText w:val="%5."/>
      <w:lvlJc w:val="left"/>
      <w:pPr>
        <w:ind w:left="2060" w:hanging="400"/>
      </w:pPr>
    </w:lvl>
    <w:lvl w:ilvl="5" w:tplc="0409001B" w:tentative="1">
      <w:start w:val="1"/>
      <w:numFmt w:val="lowerRoman"/>
      <w:lvlText w:val="%6."/>
      <w:lvlJc w:val="right"/>
      <w:pPr>
        <w:ind w:left="2460" w:hanging="400"/>
      </w:pPr>
    </w:lvl>
    <w:lvl w:ilvl="6" w:tplc="0409000F" w:tentative="1">
      <w:start w:val="1"/>
      <w:numFmt w:val="decimal"/>
      <w:lvlText w:val="%7."/>
      <w:lvlJc w:val="left"/>
      <w:pPr>
        <w:ind w:left="2860" w:hanging="400"/>
      </w:pPr>
    </w:lvl>
    <w:lvl w:ilvl="7" w:tplc="04090019" w:tentative="1">
      <w:start w:val="1"/>
      <w:numFmt w:val="upperLetter"/>
      <w:lvlText w:val="%8."/>
      <w:lvlJc w:val="left"/>
      <w:pPr>
        <w:ind w:left="3260" w:hanging="400"/>
      </w:pPr>
    </w:lvl>
    <w:lvl w:ilvl="8" w:tplc="0409001B" w:tentative="1">
      <w:start w:val="1"/>
      <w:numFmt w:val="lowerRoman"/>
      <w:lvlText w:val="%9."/>
      <w:lvlJc w:val="right"/>
      <w:pPr>
        <w:ind w:left="3660" w:hanging="400"/>
      </w:pPr>
    </w:lvl>
  </w:abstractNum>
  <w:abstractNum w:abstractNumId="3" w15:restartNumberingAfterBreak="0">
    <w:nsid w:val="4FF66649"/>
    <w:multiLevelType w:val="hybridMultilevel"/>
    <w:tmpl w:val="E018961C"/>
    <w:lvl w:ilvl="0" w:tplc="35546A48">
      <w:start w:val="1"/>
      <w:numFmt w:val="decimal"/>
      <w:lvlText w:val="(%1)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00" w:hanging="440"/>
      </w:pPr>
    </w:lvl>
    <w:lvl w:ilvl="2" w:tplc="0409001B" w:tentative="1">
      <w:start w:val="1"/>
      <w:numFmt w:val="lowerRoman"/>
      <w:lvlText w:val="%3."/>
      <w:lvlJc w:val="right"/>
      <w:pPr>
        <w:ind w:left="1740" w:hanging="440"/>
      </w:pPr>
    </w:lvl>
    <w:lvl w:ilvl="3" w:tplc="0409000F" w:tentative="1">
      <w:start w:val="1"/>
      <w:numFmt w:val="decimal"/>
      <w:lvlText w:val="%4."/>
      <w:lvlJc w:val="left"/>
      <w:pPr>
        <w:ind w:left="2180" w:hanging="440"/>
      </w:pPr>
    </w:lvl>
    <w:lvl w:ilvl="4" w:tplc="04090019" w:tentative="1">
      <w:start w:val="1"/>
      <w:numFmt w:val="upperLetter"/>
      <w:lvlText w:val="%5."/>
      <w:lvlJc w:val="left"/>
      <w:pPr>
        <w:ind w:left="2620" w:hanging="440"/>
      </w:pPr>
    </w:lvl>
    <w:lvl w:ilvl="5" w:tplc="0409001B" w:tentative="1">
      <w:start w:val="1"/>
      <w:numFmt w:val="lowerRoman"/>
      <w:lvlText w:val="%6."/>
      <w:lvlJc w:val="right"/>
      <w:pPr>
        <w:ind w:left="3060" w:hanging="440"/>
      </w:pPr>
    </w:lvl>
    <w:lvl w:ilvl="6" w:tplc="0409000F" w:tentative="1">
      <w:start w:val="1"/>
      <w:numFmt w:val="decimal"/>
      <w:lvlText w:val="%7."/>
      <w:lvlJc w:val="left"/>
      <w:pPr>
        <w:ind w:left="3500" w:hanging="440"/>
      </w:pPr>
    </w:lvl>
    <w:lvl w:ilvl="7" w:tplc="04090019" w:tentative="1">
      <w:start w:val="1"/>
      <w:numFmt w:val="upperLetter"/>
      <w:lvlText w:val="%8."/>
      <w:lvlJc w:val="left"/>
      <w:pPr>
        <w:ind w:left="3940" w:hanging="440"/>
      </w:pPr>
    </w:lvl>
    <w:lvl w:ilvl="8" w:tplc="0409001B" w:tentative="1">
      <w:start w:val="1"/>
      <w:numFmt w:val="lowerRoman"/>
      <w:lvlText w:val="%9."/>
      <w:lvlJc w:val="right"/>
      <w:pPr>
        <w:ind w:left="4380" w:hanging="440"/>
      </w:pPr>
    </w:lvl>
  </w:abstractNum>
  <w:abstractNum w:abstractNumId="4" w15:restartNumberingAfterBreak="0">
    <w:nsid w:val="5A454D95"/>
    <w:multiLevelType w:val="hybridMultilevel"/>
    <w:tmpl w:val="5E80D3C6"/>
    <w:lvl w:ilvl="0" w:tplc="B88C6864">
      <w:start w:val="1"/>
      <w:numFmt w:val="decimal"/>
      <w:lvlText w:val="(%1)"/>
      <w:lvlJc w:val="left"/>
      <w:pPr>
        <w:ind w:left="1022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42" w:hanging="440"/>
      </w:pPr>
    </w:lvl>
    <w:lvl w:ilvl="2" w:tplc="0409001B" w:tentative="1">
      <w:start w:val="1"/>
      <w:numFmt w:val="lowerRoman"/>
      <w:lvlText w:val="%3."/>
      <w:lvlJc w:val="right"/>
      <w:pPr>
        <w:ind w:left="1982" w:hanging="440"/>
      </w:pPr>
    </w:lvl>
    <w:lvl w:ilvl="3" w:tplc="0409000F" w:tentative="1">
      <w:start w:val="1"/>
      <w:numFmt w:val="decimal"/>
      <w:lvlText w:val="%4."/>
      <w:lvlJc w:val="left"/>
      <w:pPr>
        <w:ind w:left="2422" w:hanging="440"/>
      </w:pPr>
    </w:lvl>
    <w:lvl w:ilvl="4" w:tplc="04090019" w:tentative="1">
      <w:start w:val="1"/>
      <w:numFmt w:val="upperLetter"/>
      <w:lvlText w:val="%5."/>
      <w:lvlJc w:val="left"/>
      <w:pPr>
        <w:ind w:left="2862" w:hanging="440"/>
      </w:pPr>
    </w:lvl>
    <w:lvl w:ilvl="5" w:tplc="0409001B" w:tentative="1">
      <w:start w:val="1"/>
      <w:numFmt w:val="lowerRoman"/>
      <w:lvlText w:val="%6."/>
      <w:lvlJc w:val="right"/>
      <w:pPr>
        <w:ind w:left="3302" w:hanging="440"/>
      </w:pPr>
    </w:lvl>
    <w:lvl w:ilvl="6" w:tplc="0409000F" w:tentative="1">
      <w:start w:val="1"/>
      <w:numFmt w:val="decimal"/>
      <w:lvlText w:val="%7."/>
      <w:lvlJc w:val="left"/>
      <w:pPr>
        <w:ind w:left="3742" w:hanging="440"/>
      </w:pPr>
    </w:lvl>
    <w:lvl w:ilvl="7" w:tplc="04090019" w:tentative="1">
      <w:start w:val="1"/>
      <w:numFmt w:val="upperLetter"/>
      <w:lvlText w:val="%8."/>
      <w:lvlJc w:val="left"/>
      <w:pPr>
        <w:ind w:left="4182" w:hanging="440"/>
      </w:pPr>
    </w:lvl>
    <w:lvl w:ilvl="8" w:tplc="0409001B" w:tentative="1">
      <w:start w:val="1"/>
      <w:numFmt w:val="lowerRoman"/>
      <w:lvlText w:val="%9."/>
      <w:lvlJc w:val="right"/>
      <w:pPr>
        <w:ind w:left="4622" w:hanging="440"/>
      </w:pPr>
    </w:lvl>
  </w:abstractNum>
  <w:abstractNum w:abstractNumId="5" w15:restartNumberingAfterBreak="0">
    <w:nsid w:val="68BA00D1"/>
    <w:multiLevelType w:val="hybridMultilevel"/>
    <w:tmpl w:val="1F349996"/>
    <w:lvl w:ilvl="0" w:tplc="6B7A9C70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함초롬바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6EF740DA"/>
    <w:multiLevelType w:val="hybridMultilevel"/>
    <w:tmpl w:val="DC8CA9C6"/>
    <w:lvl w:ilvl="0" w:tplc="E1A2B00A">
      <w:start w:val="20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772774038">
    <w:abstractNumId w:val="2"/>
  </w:num>
  <w:num w:numId="2" w16cid:durableId="834150244">
    <w:abstractNumId w:val="1"/>
  </w:num>
  <w:num w:numId="3" w16cid:durableId="408695834">
    <w:abstractNumId w:val="5"/>
  </w:num>
  <w:num w:numId="4" w16cid:durableId="717514486">
    <w:abstractNumId w:val="6"/>
  </w:num>
  <w:num w:numId="5" w16cid:durableId="2065179997">
    <w:abstractNumId w:val="3"/>
  </w:num>
  <w:num w:numId="6" w16cid:durableId="1565483424">
    <w:abstractNumId w:val="0"/>
  </w:num>
  <w:num w:numId="7" w16cid:durableId="75506002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bordersDoNotSurroundHeader/>
  <w:bordersDoNotSurroundFooter/>
  <w:hideGrammaticalErrors/>
  <w:proofState w:spelling="clean" w:grammar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720"/>
  <w:doNotUseMarginsForDrawingGridOrigin/>
  <w:noPunctuationKerning/>
  <w:characterSpacingControl w:val="doNotCompress"/>
  <w:doNotValidateAgainstSchema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4D97"/>
    <w:rsid w:val="00105B85"/>
    <w:rsid w:val="00136FD2"/>
    <w:rsid w:val="00183055"/>
    <w:rsid w:val="001A02B7"/>
    <w:rsid w:val="00254E80"/>
    <w:rsid w:val="00266591"/>
    <w:rsid w:val="002B59C4"/>
    <w:rsid w:val="002D3424"/>
    <w:rsid w:val="003C369A"/>
    <w:rsid w:val="003F7354"/>
    <w:rsid w:val="004015E3"/>
    <w:rsid w:val="004029C7"/>
    <w:rsid w:val="00417E82"/>
    <w:rsid w:val="004E0AA8"/>
    <w:rsid w:val="00605F85"/>
    <w:rsid w:val="00631634"/>
    <w:rsid w:val="00664EF2"/>
    <w:rsid w:val="00742145"/>
    <w:rsid w:val="007D7334"/>
    <w:rsid w:val="007E4E05"/>
    <w:rsid w:val="007F604A"/>
    <w:rsid w:val="008002C9"/>
    <w:rsid w:val="00800E50"/>
    <w:rsid w:val="008B0BF5"/>
    <w:rsid w:val="008D77A0"/>
    <w:rsid w:val="00922438"/>
    <w:rsid w:val="00934AB7"/>
    <w:rsid w:val="00993FCD"/>
    <w:rsid w:val="00995337"/>
    <w:rsid w:val="009B3FE1"/>
    <w:rsid w:val="00AB4CE4"/>
    <w:rsid w:val="00B10C10"/>
    <w:rsid w:val="00B1370B"/>
    <w:rsid w:val="00B4196A"/>
    <w:rsid w:val="00B61716"/>
    <w:rsid w:val="00B716C4"/>
    <w:rsid w:val="00B977AD"/>
    <w:rsid w:val="00BF410C"/>
    <w:rsid w:val="00C92734"/>
    <w:rsid w:val="00CA654E"/>
    <w:rsid w:val="00D24EDF"/>
    <w:rsid w:val="00D55B7D"/>
    <w:rsid w:val="00D74D97"/>
    <w:rsid w:val="00D76359"/>
    <w:rsid w:val="00E04E9E"/>
    <w:rsid w:val="00E25C67"/>
    <w:rsid w:val="00E55B68"/>
    <w:rsid w:val="00F1678D"/>
    <w:rsid w:val="00F77093"/>
    <w:rsid w:val="00FC72B4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583E9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바탕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7" w:unhideWhenUsed="1"/>
    <w:lsdException w:name="toc 2" w:semiHidden="1" w:uiPriority="57" w:unhideWhenUsed="1"/>
    <w:lsdException w:name="toc 3" w:semiHidden="1" w:uiPriority="57" w:unhideWhenUsed="1"/>
    <w:lsdException w:name="toc 4" w:semiHidden="1" w:uiPriority="57" w:unhideWhenUsed="1"/>
    <w:lsdException w:name="toc 5" w:semiHidden="1" w:uiPriority="57" w:unhideWhenUsed="1"/>
    <w:lsdException w:name="toc 6" w:semiHidden="1" w:uiPriority="57" w:unhideWhenUsed="1"/>
    <w:lsdException w:name="toc 7" w:semiHidden="1" w:uiPriority="57" w:unhideWhenUsed="1"/>
    <w:lsdException w:name="toc 8" w:semiHidden="1" w:uiPriority="57" w:unhideWhenUsed="1"/>
    <w:lsdException w:name="toc 9" w:semiHidden="1" w:uiPriority="5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5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6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7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34" w:qFormat="1"/>
    <w:lsdException w:name="Emphasis" w:uiPriority="3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8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96"/>
    <w:lsdException w:name="Light List" w:uiPriority="97"/>
    <w:lsdException w:name="Light Grid" w:uiPriority="98"/>
    <w:lsdException w:name="Medium Shading 1"/>
    <w:lsdException w:name="Medium Shading 2" w:uiPriority="0"/>
    <w:lsdException w:name="Medium List 1" w:uiPriority="0"/>
    <w:lsdException w:name="Medium List 2" w:uiPriority="0"/>
    <w:lsdException w:name="Medium Grid 1" w:uiPriority="0"/>
    <w:lsdException w:name="Medium Grid 2" w:uiPriority="0"/>
    <w:lsdException w:name="Medium Grid 3" w:uiPriority="0"/>
    <w:lsdException w:name="Dark List" w:uiPriority="0"/>
    <w:lsdException w:name="Colorful Shading" w:uiPriority="0"/>
    <w:lsdException w:name="Colorful List" w:uiPriority="0"/>
    <w:lsdException w:name="Colorful Grid" w:uiPriority="0"/>
    <w:lsdException w:name="Light Shading Accent 1" w:uiPriority="96"/>
    <w:lsdException w:name="Light List Accent 1" w:uiPriority="97"/>
    <w:lsdException w:name="Light Grid Accent 1" w:uiPriority="98"/>
    <w:lsdException w:name="Medium Shading 1 Accent 1"/>
    <w:lsdException w:name="Medium Shading 2 Accent 1" w:uiPriority="0"/>
    <w:lsdException w:name="Medium List 1 Accent 1" w:uiPriority="0"/>
    <w:lsdException w:name="Revision" w:semiHidden="1"/>
    <w:lsdException w:name="List Paragraph" w:uiPriority="52" w:qFormat="1"/>
    <w:lsdException w:name="Quote" w:uiPriority="41" w:qFormat="1"/>
    <w:lsdException w:name="Intense Quote" w:uiPriority="48" w:qFormat="1"/>
    <w:lsdException w:name="Medium List 2 Accent 1" w:uiPriority="0"/>
    <w:lsdException w:name="Medium Grid 1 Accent 1" w:uiPriority="0"/>
    <w:lsdException w:name="Medium Grid 2 Accent 1" w:uiPriority="0"/>
    <w:lsdException w:name="Medium Grid 3 Accent 1" w:uiPriority="0"/>
    <w:lsdException w:name="Dark List Accent 1" w:uiPriority="0"/>
    <w:lsdException w:name="Colorful Shading Accent 1" w:uiPriority="0"/>
    <w:lsdException w:name="Colorful List Accent 1" w:uiPriority="0"/>
    <w:lsdException w:name="Colorful Grid Accent 1" w:uiPriority="0"/>
    <w:lsdException w:name="Light Shading Accent 2" w:uiPriority="96"/>
    <w:lsdException w:name="Light List Accent 2" w:uiPriority="97"/>
    <w:lsdException w:name="Light Grid Accent 2" w:uiPriority="98"/>
    <w:lsdException w:name="Medium Shading 1 Accent 2"/>
    <w:lsdException w:name="Medium Shading 2 Accent 2" w:uiPriority="0"/>
    <w:lsdException w:name="Medium List 1 Accent 2" w:uiPriority="0"/>
    <w:lsdException w:name="Medium List 2 Accent 2" w:uiPriority="0"/>
    <w:lsdException w:name="Medium Grid 1 Accent 2" w:uiPriority="0"/>
    <w:lsdException w:name="Medium Grid 2 Accent 2" w:uiPriority="0"/>
    <w:lsdException w:name="Medium Grid 3 Accent 2" w:uiPriority="0"/>
    <w:lsdException w:name="Dark List Accent 2" w:uiPriority="0"/>
    <w:lsdException w:name="Colorful Shading Accent 2" w:uiPriority="0"/>
    <w:lsdException w:name="Colorful List Accent 2" w:uiPriority="0"/>
    <w:lsdException w:name="Colorful Grid Accent 2" w:uiPriority="0"/>
    <w:lsdException w:name="Light Shading Accent 3" w:uiPriority="96"/>
    <w:lsdException w:name="Light List Accent 3" w:uiPriority="97"/>
    <w:lsdException w:name="Light Grid Accent 3" w:uiPriority="98"/>
    <w:lsdException w:name="Medium Shading 1 Accent 3"/>
    <w:lsdException w:name="Medium Shading 2 Accent 3" w:uiPriority="0"/>
    <w:lsdException w:name="Medium List 1 Accent 3" w:uiPriority="0"/>
    <w:lsdException w:name="Medium List 2 Accent 3" w:uiPriority="0"/>
    <w:lsdException w:name="Medium Grid 1 Accent 3" w:uiPriority="0"/>
    <w:lsdException w:name="Medium Grid 2 Accent 3" w:uiPriority="0"/>
    <w:lsdException w:name="Medium Grid 3 Accent 3" w:uiPriority="0"/>
    <w:lsdException w:name="Dark List Accent 3" w:uiPriority="0"/>
    <w:lsdException w:name="Colorful Shading Accent 3" w:uiPriority="0"/>
    <w:lsdException w:name="Colorful List Accent 3" w:uiPriority="0"/>
    <w:lsdException w:name="Colorful Grid Accent 3" w:uiPriority="0"/>
    <w:lsdException w:name="Light Shading Accent 4" w:uiPriority="96"/>
    <w:lsdException w:name="Light List Accent 4" w:uiPriority="97"/>
    <w:lsdException w:name="Light Grid Accent 4" w:uiPriority="98"/>
    <w:lsdException w:name="Medium Shading 1 Accent 4"/>
    <w:lsdException w:name="Medium Shading 2 Accent 4" w:uiPriority="0"/>
    <w:lsdException w:name="Medium List 1 Accent 4" w:uiPriority="0"/>
    <w:lsdException w:name="Medium List 2 Accent 4" w:uiPriority="0"/>
    <w:lsdException w:name="Medium Grid 1 Accent 4" w:uiPriority="0"/>
    <w:lsdException w:name="Medium Grid 2 Accent 4" w:uiPriority="0"/>
    <w:lsdException w:name="Medium Grid 3 Accent 4" w:uiPriority="0"/>
    <w:lsdException w:name="Dark List Accent 4" w:uiPriority="0"/>
    <w:lsdException w:name="Colorful Shading Accent 4" w:uiPriority="0"/>
    <w:lsdException w:name="Colorful List Accent 4" w:uiPriority="0"/>
    <w:lsdException w:name="Colorful Grid Accent 4" w:uiPriority="0"/>
    <w:lsdException w:name="Light Shading Accent 5" w:uiPriority="96"/>
    <w:lsdException w:name="Light List Accent 5" w:uiPriority="97"/>
    <w:lsdException w:name="Light Grid Accent 5" w:uiPriority="98"/>
    <w:lsdException w:name="Medium Shading 1 Accent 5"/>
    <w:lsdException w:name="Medium Shading 2 Accent 5" w:uiPriority="0"/>
    <w:lsdException w:name="Medium List 1 Accent 5" w:uiPriority="0"/>
    <w:lsdException w:name="Medium List 2 Accent 5" w:uiPriority="0"/>
    <w:lsdException w:name="Medium Grid 1 Accent 5" w:uiPriority="0"/>
    <w:lsdException w:name="Medium Grid 2 Accent 5" w:uiPriority="0"/>
    <w:lsdException w:name="Medium Grid 3 Accent 5" w:uiPriority="0"/>
    <w:lsdException w:name="Dark List Accent 5" w:uiPriority="0"/>
    <w:lsdException w:name="Colorful Shading Accent 5" w:uiPriority="0"/>
    <w:lsdException w:name="Colorful List Accent 5" w:uiPriority="0"/>
    <w:lsdException w:name="Colorful Grid Accent 5" w:uiPriority="0"/>
    <w:lsdException w:name="Light Shading Accent 6" w:uiPriority="96"/>
    <w:lsdException w:name="Light List Accent 6" w:uiPriority="97"/>
    <w:lsdException w:name="Light Grid Accent 6" w:uiPriority="98"/>
    <w:lsdException w:name="Medium Shading 1 Accent 6"/>
    <w:lsdException w:name="Medium Shading 2 Accent 6" w:uiPriority="0"/>
    <w:lsdException w:name="Medium List 1 Accent 6" w:uiPriority="0"/>
    <w:lsdException w:name="Medium List 2 Accent 6" w:uiPriority="0"/>
    <w:lsdException w:name="Medium Grid 1 Accent 6" w:uiPriority="0"/>
    <w:lsdException w:name="Medium Grid 2 Accent 6" w:uiPriority="0"/>
    <w:lsdException w:name="Medium Grid 3 Accent 6" w:uiPriority="0"/>
    <w:lsdException w:name="Dark List Accent 6" w:uiPriority="0"/>
    <w:lsdException w:name="Colorful Shading Accent 6" w:uiPriority="0"/>
    <w:lsdException w:name="Colorful List Accent 6" w:uiPriority="0"/>
    <w:lsdException w:name="Colorful Grid Accent 6" w:uiPriority="0"/>
    <w:lsdException w:name="Subtle Emphasis" w:uiPriority="25" w:qFormat="1"/>
    <w:lsdException w:name="Intense Emphasis" w:uiPriority="33" w:qFormat="1"/>
    <w:lsdException w:name="Subtle Reference" w:uiPriority="49" w:qFormat="1"/>
    <w:lsdException w:name="Intense Reference" w:uiPriority="50" w:qFormat="1"/>
    <w:lsdException w:name="Book Title" w:uiPriority="51" w:qFormat="1"/>
    <w:lsdException w:name="Bibliography" w:semiHidden="1" w:uiPriority="55" w:unhideWhenUsed="1"/>
    <w:lsdException w:name="TOC Heading" w:semiHidden="1" w:uiPriority="57" w:unhideWhenUsed="1" w:qFormat="1"/>
    <w:lsdException w:name="Plain Table 1" w:uiPriority="65"/>
    <w:lsdException w:name="Plain Table 2" w:uiPriority="66"/>
    <w:lsdException w:name="Plain Table 3" w:uiPriority="67"/>
    <w:lsdException w:name="Plain Table 4" w:uiPriority="68"/>
    <w:lsdException w:name="Plain Table 5" w:uiPriority="69"/>
    <w:lsdException w:name="Grid Table Light" w:uiPriority="64"/>
    <w:lsdException w:name="Grid Table 1 Light" w:uiPriority="70"/>
    <w:lsdException w:name="Grid Table 2" w:uiPriority="71"/>
    <w:lsdException w:name="Grid Table 3" w:uiPriority="72"/>
    <w:lsdException w:name="Grid Table 4" w:uiPriority="73"/>
    <w:lsdException w:name="Grid Table 5 Dark" w:uiPriority="80"/>
    <w:lsdException w:name="Grid Table 6 Colorful" w:uiPriority="81"/>
    <w:lsdException w:name="Grid Table 7 Colorful" w:uiPriority="82"/>
    <w:lsdException w:name="Grid Table 1 Light Accent 1" w:uiPriority="70"/>
    <w:lsdException w:name="Grid Table 2 Accent 1" w:uiPriority="71"/>
    <w:lsdException w:name="Grid Table 3 Accent 1" w:uiPriority="72"/>
    <w:lsdException w:name="Grid Table 4 Accent 1" w:uiPriority="73"/>
    <w:lsdException w:name="Grid Table 5 Dark Accent 1" w:uiPriority="80"/>
    <w:lsdException w:name="Grid Table 6 Colorful Accent 1" w:uiPriority="81"/>
    <w:lsdException w:name="Grid Table 7 Colorful Accent 1" w:uiPriority="82"/>
    <w:lsdException w:name="Grid Table 1 Light Accent 2" w:uiPriority="70"/>
    <w:lsdException w:name="Grid Table 2 Accent 2" w:uiPriority="71"/>
    <w:lsdException w:name="Grid Table 3 Accent 2" w:uiPriority="72"/>
    <w:lsdException w:name="Grid Table 4 Accent 2" w:uiPriority="73"/>
    <w:lsdException w:name="Grid Table 5 Dark Accent 2" w:uiPriority="80"/>
    <w:lsdException w:name="Grid Table 6 Colorful Accent 2" w:uiPriority="81"/>
    <w:lsdException w:name="Grid Table 7 Colorful Accent 2" w:uiPriority="82"/>
    <w:lsdException w:name="Grid Table 1 Light Accent 3" w:uiPriority="70"/>
    <w:lsdException w:name="Grid Table 2 Accent 3" w:uiPriority="71"/>
    <w:lsdException w:name="Grid Table 3 Accent 3" w:uiPriority="72"/>
    <w:lsdException w:name="Grid Table 4 Accent 3" w:uiPriority="73"/>
    <w:lsdException w:name="Grid Table 5 Dark Accent 3" w:uiPriority="80"/>
    <w:lsdException w:name="Grid Table 6 Colorful Accent 3" w:uiPriority="81"/>
    <w:lsdException w:name="Grid Table 7 Colorful Accent 3" w:uiPriority="82"/>
    <w:lsdException w:name="Grid Table 1 Light Accent 4" w:uiPriority="70"/>
    <w:lsdException w:name="Grid Table 2 Accent 4" w:uiPriority="71"/>
    <w:lsdException w:name="Grid Table 3 Accent 4" w:uiPriority="72"/>
    <w:lsdException w:name="Grid Table 4 Accent 4" w:uiPriority="73"/>
    <w:lsdException w:name="Grid Table 5 Dark Accent 4" w:uiPriority="80"/>
    <w:lsdException w:name="Grid Table 6 Colorful Accent 4" w:uiPriority="81"/>
    <w:lsdException w:name="Grid Table 7 Colorful Accent 4" w:uiPriority="82"/>
    <w:lsdException w:name="Grid Table 1 Light Accent 5" w:uiPriority="70"/>
    <w:lsdException w:name="Grid Table 2 Accent 5" w:uiPriority="71"/>
    <w:lsdException w:name="Grid Table 3 Accent 5" w:uiPriority="72"/>
    <w:lsdException w:name="Grid Table 4 Accent 5" w:uiPriority="73"/>
    <w:lsdException w:name="Grid Table 5 Dark Accent 5" w:uiPriority="80"/>
    <w:lsdException w:name="Grid Table 6 Colorful Accent 5" w:uiPriority="81"/>
    <w:lsdException w:name="Grid Table 7 Colorful Accent 5" w:uiPriority="82"/>
    <w:lsdException w:name="Grid Table 1 Light Accent 6" w:uiPriority="70"/>
    <w:lsdException w:name="Grid Table 2 Accent 6" w:uiPriority="71"/>
    <w:lsdException w:name="Grid Table 3 Accent 6" w:uiPriority="72"/>
    <w:lsdException w:name="Grid Table 4 Accent 6" w:uiPriority="73"/>
    <w:lsdException w:name="Grid Table 5 Dark Accent 6" w:uiPriority="80"/>
    <w:lsdException w:name="Grid Table 6 Colorful Accent 6" w:uiPriority="81"/>
    <w:lsdException w:name="Grid Table 7 Colorful Accent 6" w:uiPriority="82"/>
    <w:lsdException w:name="List Table 1 Light" w:uiPriority="70"/>
    <w:lsdException w:name="List Table 2" w:uiPriority="71"/>
    <w:lsdException w:name="List Table 3" w:uiPriority="72"/>
    <w:lsdException w:name="List Table 4" w:uiPriority="73"/>
    <w:lsdException w:name="List Table 5 Dark" w:uiPriority="80"/>
    <w:lsdException w:name="List Table 6 Colorful" w:uiPriority="81"/>
    <w:lsdException w:name="List Table 7 Colorful" w:uiPriority="82"/>
    <w:lsdException w:name="List Table 1 Light Accent 1" w:uiPriority="70"/>
    <w:lsdException w:name="List Table 2 Accent 1" w:uiPriority="71"/>
    <w:lsdException w:name="List Table 3 Accent 1" w:uiPriority="72"/>
    <w:lsdException w:name="List Table 4 Accent 1" w:uiPriority="73"/>
    <w:lsdException w:name="List Table 5 Dark Accent 1" w:uiPriority="80"/>
    <w:lsdException w:name="List Table 6 Colorful Accent 1" w:uiPriority="81"/>
    <w:lsdException w:name="List Table 7 Colorful Accent 1" w:uiPriority="82"/>
    <w:lsdException w:name="List Table 1 Light Accent 2" w:uiPriority="70"/>
    <w:lsdException w:name="List Table 2 Accent 2" w:uiPriority="71"/>
    <w:lsdException w:name="List Table 3 Accent 2" w:uiPriority="72"/>
    <w:lsdException w:name="List Table 4 Accent 2" w:uiPriority="73"/>
    <w:lsdException w:name="List Table 5 Dark Accent 2" w:uiPriority="80"/>
    <w:lsdException w:name="List Table 6 Colorful Accent 2" w:uiPriority="81"/>
    <w:lsdException w:name="List Table 7 Colorful Accent 2" w:uiPriority="82"/>
    <w:lsdException w:name="List Table 1 Light Accent 3" w:uiPriority="70"/>
    <w:lsdException w:name="List Table 2 Accent 3" w:uiPriority="71"/>
    <w:lsdException w:name="List Table 3 Accent 3" w:uiPriority="72"/>
    <w:lsdException w:name="List Table 4 Accent 3" w:uiPriority="73"/>
    <w:lsdException w:name="List Table 5 Dark Accent 3" w:uiPriority="80"/>
    <w:lsdException w:name="List Table 6 Colorful Accent 3" w:uiPriority="81"/>
    <w:lsdException w:name="List Table 7 Colorful Accent 3" w:uiPriority="82"/>
    <w:lsdException w:name="List Table 1 Light Accent 4" w:uiPriority="70"/>
    <w:lsdException w:name="List Table 2 Accent 4" w:uiPriority="71"/>
    <w:lsdException w:name="List Table 3 Accent 4" w:uiPriority="72"/>
    <w:lsdException w:name="List Table 4 Accent 4" w:uiPriority="73"/>
    <w:lsdException w:name="List Table 5 Dark Accent 4" w:uiPriority="80"/>
    <w:lsdException w:name="List Table 6 Colorful Accent 4" w:uiPriority="81"/>
    <w:lsdException w:name="List Table 7 Colorful Accent 4" w:uiPriority="82"/>
    <w:lsdException w:name="List Table 1 Light Accent 5" w:uiPriority="70"/>
    <w:lsdException w:name="List Table 2 Accent 5" w:uiPriority="71"/>
    <w:lsdException w:name="List Table 3 Accent 5" w:uiPriority="72"/>
    <w:lsdException w:name="List Table 4 Accent 5" w:uiPriority="73"/>
    <w:lsdException w:name="List Table 5 Dark Accent 5" w:uiPriority="80"/>
    <w:lsdException w:name="List Table 6 Colorful Accent 5" w:uiPriority="81"/>
    <w:lsdException w:name="List Table 7 Colorful Accent 5" w:uiPriority="82"/>
    <w:lsdException w:name="List Table 1 Light Accent 6" w:uiPriority="70"/>
    <w:lsdException w:name="List Table 2 Accent 6" w:uiPriority="71"/>
    <w:lsdException w:name="List Table 3 Accent 6" w:uiPriority="72"/>
    <w:lsdException w:name="List Table 4 Accent 6" w:uiPriority="73"/>
    <w:lsdException w:name="List Table 5 Dark Accent 6" w:uiPriority="80"/>
    <w:lsdException w:name="List Table 6 Colorful Accent 6" w:uiPriority="81"/>
    <w:lsdException w:name="List Table 7 Colorful Accent 6" w:uiPriority="8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line="320" w:lineRule="exact"/>
    </w:pPr>
    <w:rPr>
      <w:rFonts w:asciiTheme="majorHAnsi" w:hAnsiTheme="majorHAnsi"/>
      <w:color w:val="3F3F3F"/>
      <w:szCs w:val="24"/>
    </w:rPr>
  </w:style>
  <w:style w:type="paragraph" w:styleId="1">
    <w:name w:val="heading 1"/>
    <w:next w:val="a"/>
    <w:link w:val="1Char"/>
    <w:autoRedefine/>
    <w:pPr>
      <w:keepNext/>
      <w:keepLines/>
      <w:spacing w:line="360" w:lineRule="auto"/>
      <w:outlineLvl w:val="0"/>
    </w:pPr>
    <w:rPr>
      <w:rFonts w:asciiTheme="majorHAnsi" w:eastAsiaTheme="majorEastAsia" w:hAnsiTheme="majorHAnsi" w:cstheme="majorBidi"/>
      <w:b/>
      <w:bCs/>
      <w:sz w:val="24"/>
      <w:szCs w:val="28"/>
    </w:rPr>
  </w:style>
  <w:style w:type="paragraph" w:styleId="2">
    <w:name w:val="heading 2"/>
    <w:basedOn w:val="a"/>
    <w:next w:val="a"/>
    <w:link w:val="2Char"/>
    <w:uiPriority w:val="9"/>
    <w:unhideWhenUsed/>
    <w:qFormat/>
    <w:pPr>
      <w:keepNext/>
      <w:keepLines/>
      <w:spacing w:before="200"/>
      <w:outlineLvl w:val="1"/>
    </w:pPr>
    <w:rPr>
      <w:rFonts w:eastAsiaTheme="majorEastAsia" w:cstheme="majorBidi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Char"/>
    <w:uiPriority w:val="9"/>
    <w:unhideWhenUsed/>
    <w:qFormat/>
    <w:pPr>
      <w:keepNext/>
      <w:keepLines/>
      <w:spacing w:before="200"/>
      <w:outlineLvl w:val="2"/>
    </w:pPr>
    <w:rPr>
      <w:rFonts w:eastAsiaTheme="majorEastAsia" w:cstheme="majorBidi"/>
      <w:b/>
      <w:bCs/>
      <w:color w:val="4F81BD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Pr>
      <w:rFonts w:ascii="Lucida Grande" w:hAnsi="Lucida Grande"/>
      <w:sz w:val="18"/>
      <w:szCs w:val="18"/>
    </w:rPr>
  </w:style>
  <w:style w:type="character" w:customStyle="1" w:styleId="1Char">
    <w:name w:val="제목 1 Char"/>
    <w:basedOn w:val="a0"/>
    <w:link w:val="1"/>
    <w:rPr>
      <w:rFonts w:asciiTheme="majorHAnsi" w:eastAsiaTheme="majorEastAsia" w:hAnsiTheme="majorHAnsi" w:cstheme="majorBidi"/>
      <w:b/>
      <w:bCs/>
      <w:sz w:val="24"/>
      <w:szCs w:val="28"/>
    </w:rPr>
  </w:style>
  <w:style w:type="paragraph" w:styleId="a4">
    <w:name w:val="header"/>
    <w:basedOn w:val="a"/>
    <w:link w:val="Char"/>
    <w:uiPriority w:val="99"/>
    <w:unhideWhenUsed/>
    <w:pPr>
      <w:tabs>
        <w:tab w:val="center" w:pos="4320"/>
        <w:tab w:val="right" w:pos="8640"/>
      </w:tabs>
      <w:spacing w:line="240" w:lineRule="auto"/>
    </w:pPr>
  </w:style>
  <w:style w:type="character" w:customStyle="1" w:styleId="Char">
    <w:name w:val="머리글 Char"/>
    <w:basedOn w:val="a0"/>
    <w:link w:val="a4"/>
    <w:uiPriority w:val="99"/>
    <w:rPr>
      <w:rFonts w:ascii="Helvetica Neue" w:hAnsi="Helvetica Neue"/>
      <w:color w:val="3F3F3F"/>
      <w:sz w:val="19"/>
      <w:szCs w:val="24"/>
    </w:rPr>
  </w:style>
  <w:style w:type="paragraph" w:styleId="a5">
    <w:name w:val="footer"/>
    <w:basedOn w:val="a"/>
    <w:link w:val="Char0"/>
    <w:uiPriority w:val="99"/>
    <w:unhideWhenUsed/>
    <w:pPr>
      <w:tabs>
        <w:tab w:val="center" w:pos="4320"/>
        <w:tab w:val="right" w:pos="8640"/>
      </w:tabs>
      <w:spacing w:line="240" w:lineRule="auto"/>
    </w:pPr>
  </w:style>
  <w:style w:type="character" w:customStyle="1" w:styleId="Char0">
    <w:name w:val="바닥글 Char"/>
    <w:basedOn w:val="a0"/>
    <w:link w:val="a5"/>
    <w:uiPriority w:val="99"/>
    <w:rPr>
      <w:rFonts w:ascii="Helvetica Neue" w:hAnsi="Helvetica Neue"/>
      <w:color w:val="3F3F3F"/>
      <w:sz w:val="19"/>
      <w:szCs w:val="24"/>
    </w:rPr>
  </w:style>
  <w:style w:type="character" w:customStyle="1" w:styleId="2Char">
    <w:name w:val="제목 2 Char"/>
    <w:basedOn w:val="a0"/>
    <w:link w:val="2"/>
    <w:uiPriority w:val="9"/>
    <w:rPr>
      <w:rFonts w:asciiTheme="majorHAnsi" w:eastAsiaTheme="majorEastAsia" w:hAnsiTheme="majorHAnsi" w:cstheme="majorBidi"/>
      <w:b/>
      <w:bCs/>
      <w:color w:val="4F81BD"/>
      <w:sz w:val="26"/>
      <w:szCs w:val="26"/>
    </w:rPr>
  </w:style>
  <w:style w:type="character" w:customStyle="1" w:styleId="3Char">
    <w:name w:val="제목 3 Char"/>
    <w:basedOn w:val="a0"/>
    <w:link w:val="3"/>
    <w:uiPriority w:val="9"/>
    <w:rPr>
      <w:rFonts w:asciiTheme="majorHAnsi" w:eastAsiaTheme="majorEastAsia" w:hAnsiTheme="majorHAnsi" w:cstheme="majorBidi"/>
      <w:b/>
      <w:bCs/>
      <w:color w:val="4F81BD"/>
      <w:szCs w:val="24"/>
    </w:rPr>
  </w:style>
  <w:style w:type="paragraph" w:styleId="a6">
    <w:name w:val="List Paragraph"/>
    <w:basedOn w:val="a"/>
    <w:uiPriority w:val="34"/>
    <w:qFormat/>
    <w:pPr>
      <w:spacing w:after="200" w:line="276" w:lineRule="auto"/>
      <w:ind w:left="720"/>
      <w:contextualSpacing/>
    </w:pPr>
    <w:rPr>
      <w:rFonts w:ascii="Trebuchet MS" w:hAnsi="Trebuchet MS"/>
      <w:color w:val="auto"/>
      <w:sz w:val="22"/>
      <w:szCs w:val="22"/>
    </w:rPr>
  </w:style>
  <w:style w:type="paragraph" w:styleId="a7">
    <w:name w:val="Date"/>
    <w:basedOn w:val="a"/>
    <w:next w:val="a"/>
    <w:link w:val="Char1"/>
    <w:uiPriority w:val="99"/>
    <w:semiHidden/>
    <w:unhideWhenUsed/>
  </w:style>
  <w:style w:type="character" w:customStyle="1" w:styleId="Char1">
    <w:name w:val="날짜 Char"/>
    <w:basedOn w:val="a0"/>
    <w:link w:val="a7"/>
    <w:uiPriority w:val="99"/>
    <w:semiHidden/>
    <w:rPr>
      <w:rFonts w:asciiTheme="majorHAnsi" w:hAnsiTheme="majorHAnsi"/>
      <w:color w:val="3F3F3F"/>
      <w:szCs w:val="24"/>
    </w:rPr>
  </w:style>
  <w:style w:type="table" w:styleId="a8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271">
    <w:name w:val="font271"/>
    <w:basedOn w:val="a0"/>
    <w:rPr>
      <w:rFonts w:ascii="돋움" w:eastAsia="돋움" w:hAnsi="돋움" w:hint="eastAsia"/>
      <w:b w:val="0"/>
      <w:bCs w:val="0"/>
      <w:i w:val="0"/>
      <w:iCs w:val="0"/>
      <w:strike w:val="0"/>
      <w:dstrike w:val="0"/>
      <w:color w:val="FFFFFF"/>
      <w:sz w:val="20"/>
      <w:szCs w:val="20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MS Gothic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"/>
        <a:font script="Mymr" typeface=""/>
      </a:majorFont>
      <a:minorFont>
        <a:latin typeface="Cambria"/>
        <a:ea typeface=""/>
        <a:cs typeface=""/>
        <a:font script="Jpan" typeface="MS Mincho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"/>
        <a:font script="Mymr" typeface=""/>
      </a:minorFont>
    </a:fontScheme>
    <a:fmtScheme name="Office">
      <a:fillStyleLst>
        <a:solidFill>
          <a:schemeClr val="phClr"/>
        </a:solidFill>
        <a:gradFill flip="none"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/>
          <a:tileRect/>
        </a:gradFill>
        <a:gradFill flip="none"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  <a:tileRect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flip="none"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/>
          <a:tileRect/>
        </a:gradFill>
        <a:gradFill flip="none"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  <a:tileRect/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b67d722d-aa8a-4777-a169-ebeb7a6a3b67}" enabled="0" method="" siteId="{b67d722d-aa8a-4777-a169-ebeb7a6a3b67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</Words>
  <Characters>542</Characters>
  <Application>Microsoft Office Word</Application>
  <DocSecurity>4</DocSecurity>
  <Lines>4</Lines>
  <Paragraphs>1</Paragraphs>
  <ScaleCrop>false</ScaleCrop>
  <Manager/>
  <Company/>
  <LinksUpToDate>false</LinksUpToDate>
  <CharactersWithSpaces>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2018-06-29T06:10:00Z</cp:lastPrinted>
  <dcterms:created xsi:type="dcterms:W3CDTF">2026-07-23T04:16:00Z</dcterms:created>
  <dcterms:modified xsi:type="dcterms:W3CDTF">2026-07-23T04:16:00Z</dcterms:modified>
  <cp:version>1100.0100.01</cp:version>
</cp:coreProperties>
</file>