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C23DA" w14:textId="7FEB1B96" w:rsidR="00DA1558" w:rsidRPr="00324462" w:rsidRDefault="00324462">
      <w:pPr>
        <w:pStyle w:val="a8"/>
        <w:rPr>
          <w:rFonts w:ascii="휴먼명조" w:eastAsiaTheme="minorEastAsia" w:cs="휴먼명조"/>
          <w:sz w:val="24"/>
          <w:szCs w:val="24"/>
        </w:rPr>
      </w:pPr>
      <w:r>
        <w:rPr>
          <w:rFonts w:ascii="휴먼명조" w:eastAsiaTheme="minorEastAsia" w:cs="휴먼명조" w:hint="eastAsia"/>
          <w:sz w:val="24"/>
          <w:szCs w:val="24"/>
        </w:rPr>
        <w:t>다문초등학교</w:t>
      </w:r>
      <w:r>
        <w:rPr>
          <w:rFonts w:ascii="휴먼명조" w:eastAsiaTheme="minorEastAsia" w:cs="휴먼명조" w:hint="eastAsia"/>
          <w:sz w:val="24"/>
          <w:szCs w:val="24"/>
        </w:rPr>
        <w:t xml:space="preserve"> </w:t>
      </w:r>
      <w:proofErr w:type="gramStart"/>
      <w:r>
        <w:rPr>
          <w:rFonts w:ascii="휴먼명조" w:eastAsiaTheme="minorEastAsia" w:cs="휴먼명조" w:hint="eastAsia"/>
          <w:sz w:val="24"/>
          <w:szCs w:val="24"/>
        </w:rPr>
        <w:t>공고</w:t>
      </w:r>
      <w:r>
        <w:rPr>
          <w:rFonts w:ascii="휴먼명조" w:eastAsiaTheme="minorEastAsia" w:cs="휴먼명조" w:hint="eastAsia"/>
          <w:sz w:val="24"/>
          <w:szCs w:val="24"/>
        </w:rPr>
        <w:t xml:space="preserve">  </w:t>
      </w:r>
      <w:r>
        <w:rPr>
          <w:rFonts w:ascii="휴먼명조" w:eastAsiaTheme="minorEastAsia" w:cs="휴먼명조" w:hint="eastAsia"/>
          <w:sz w:val="24"/>
          <w:szCs w:val="24"/>
        </w:rPr>
        <w:t>제</w:t>
      </w:r>
      <w:proofErr w:type="gramEnd"/>
      <w:r>
        <w:rPr>
          <w:rFonts w:ascii="휴먼명조" w:eastAsiaTheme="minorEastAsia" w:cs="휴먼명조" w:hint="eastAsia"/>
          <w:sz w:val="24"/>
          <w:szCs w:val="24"/>
        </w:rPr>
        <w:t>2026-</w:t>
      </w:r>
      <w:r w:rsidR="005039F1">
        <w:rPr>
          <w:rFonts w:ascii="휴먼명조" w:eastAsiaTheme="minorEastAsia" w:cs="휴먼명조" w:hint="eastAsia"/>
          <w:sz w:val="24"/>
          <w:szCs w:val="24"/>
        </w:rPr>
        <w:t>38</w:t>
      </w:r>
      <w:r w:rsidR="005039F1">
        <w:rPr>
          <w:rFonts w:ascii="휴먼명조" w:eastAsiaTheme="minorEastAsia" w:cs="휴먼명조" w:hint="eastAsia"/>
          <w:sz w:val="24"/>
          <w:szCs w:val="24"/>
        </w:rPr>
        <w:t>호</w:t>
      </w:r>
    </w:p>
    <w:p w14:paraId="7E6B47A2" w14:textId="77777777" w:rsidR="00324462" w:rsidRDefault="00324462">
      <w:pPr>
        <w:pStyle w:val="a8"/>
        <w:wordWrap/>
        <w:jc w:val="center"/>
        <w:rPr>
          <w:rFonts w:ascii="휴먼명조" w:eastAsiaTheme="minorEastAsia" w:cs="휴먼명조"/>
          <w:b/>
          <w:bCs/>
          <w:sz w:val="48"/>
          <w:szCs w:val="48"/>
        </w:rPr>
      </w:pPr>
    </w:p>
    <w:p w14:paraId="67C8233B" w14:textId="04B71347" w:rsidR="00DA1558" w:rsidRDefault="00A97456">
      <w:pPr>
        <w:pStyle w:val="a8"/>
        <w:wordWrap/>
        <w:jc w:val="center"/>
        <w:rPr>
          <w:rFonts w:ascii="휴먼명조" w:eastAsia="휴먼명조" w:cs="휴먼명조"/>
          <w:b/>
          <w:bCs/>
          <w:sz w:val="48"/>
          <w:szCs w:val="48"/>
        </w:rPr>
      </w:pPr>
      <w:r>
        <w:rPr>
          <w:rFonts w:ascii="휴먼명조" w:eastAsia="휴먼명조" w:cs="휴먼명조"/>
          <w:b/>
          <w:bCs/>
          <w:sz w:val="48"/>
          <w:szCs w:val="48"/>
        </w:rPr>
        <w:t>물품구매 전자입찰 공고</w:t>
      </w:r>
    </w:p>
    <w:p w14:paraId="03FC81C1" w14:textId="77777777" w:rsidR="00DA1558" w:rsidRDefault="00DA1558">
      <w:pPr>
        <w:pStyle w:val="a8"/>
        <w:rPr>
          <w:rFonts w:ascii="휴먼명조" w:eastAsia="휴먼명조" w:cs="휴먼명조"/>
          <w:sz w:val="24"/>
          <w:szCs w:val="24"/>
        </w:rPr>
      </w:pPr>
    </w:p>
    <w:p w14:paraId="090A6B22" w14:textId="77777777" w:rsidR="00DA1558" w:rsidRDefault="00A97456">
      <w:pPr>
        <w:pStyle w:val="a8"/>
        <w:numPr>
          <w:ilvl w:val="0"/>
          <w:numId w:val="2"/>
        </w:numPr>
        <w:rPr>
          <w:rFonts w:ascii="휴먼명조" w:eastAsia="휴먼명조" w:cs="휴먼명조"/>
          <w:b/>
          <w:bCs/>
          <w:sz w:val="24"/>
          <w:szCs w:val="24"/>
        </w:rPr>
      </w:pPr>
      <w:r>
        <w:rPr>
          <w:rFonts w:ascii="휴먼명조" w:eastAsia="휴먼명조" w:cs="휴먼명조"/>
          <w:b/>
          <w:bCs/>
          <w:sz w:val="24"/>
          <w:szCs w:val="24"/>
        </w:rPr>
        <w:t>입찰에 부치는 사항</w:t>
      </w:r>
    </w:p>
    <w:p w14:paraId="6FBCBCA8" w14:textId="77777777" w:rsidR="00DA1558" w:rsidRDefault="00A97456">
      <w:pPr>
        <w:pStyle w:val="a8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가. 건명: </w:t>
      </w:r>
      <w:r w:rsidR="0046165D" w:rsidRPr="005F31A4">
        <w:rPr>
          <w:rFonts w:ascii="맑은 고딕" w:eastAsia="맑은 고딕" w:cs="맑은 고딕" w:hint="eastAsia"/>
          <w:b/>
          <w:bCs/>
          <w:sz w:val="28"/>
          <w:szCs w:val="28"/>
        </w:rPr>
        <w:t>경기도교육청</w:t>
      </w:r>
      <w:r w:rsidR="0046165D" w:rsidRPr="005F31A4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proofErr w:type="spellStart"/>
      <w:r w:rsidR="0046165D" w:rsidRPr="005F31A4">
        <w:rPr>
          <w:rFonts w:ascii="맑은 고딕" w:eastAsia="맑은 고딕" w:cs="맑은 고딕"/>
          <w:b/>
          <w:bCs/>
          <w:sz w:val="28"/>
          <w:szCs w:val="28"/>
        </w:rPr>
        <w:t>경기도양평교육지원청</w:t>
      </w:r>
      <w:proofErr w:type="spellEnd"/>
      <w:r w:rsidR="0046165D" w:rsidRPr="005F31A4">
        <w:rPr>
          <w:rFonts w:ascii="맑은 고딕" w:eastAsia="맑은 고딕" w:cs="맑은 고딕"/>
          <w:b/>
          <w:bCs/>
          <w:sz w:val="28"/>
          <w:szCs w:val="28"/>
        </w:rPr>
        <w:t xml:space="preserve"> 다문초등학교</w:t>
      </w:r>
      <w:r w:rsidR="0046165D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공용차량(</w:t>
      </w:r>
      <w:proofErr w:type="spellStart"/>
      <w:r>
        <w:rPr>
          <w:rFonts w:ascii="휴먼명조" w:eastAsia="휴먼명조" w:cs="휴먼명조"/>
          <w:sz w:val="24"/>
          <w:szCs w:val="24"/>
        </w:rPr>
        <w:t>대형승합</w:t>
      </w:r>
      <w:proofErr w:type="spellEnd"/>
      <w:r>
        <w:rPr>
          <w:rFonts w:ascii="휴먼명조" w:eastAsia="휴먼명조" w:cs="휴먼명조"/>
          <w:sz w:val="24"/>
          <w:szCs w:val="24"/>
        </w:rPr>
        <w:t>) 버스 구입</w:t>
      </w:r>
    </w:p>
    <w:p w14:paraId="369E79E9" w14:textId="77777777" w:rsidR="00DA1558" w:rsidRDefault="00A97456">
      <w:pPr>
        <w:pStyle w:val="a8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나. 품명 및 수량:</w:t>
      </w:r>
    </w:p>
    <w:p w14:paraId="78B7A34D" w14:textId="77777777" w:rsidR="00DA1558" w:rsidRDefault="00A97456">
      <w:pPr>
        <w:pStyle w:val="a8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  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46"/>
        <w:gridCol w:w="1303"/>
        <w:gridCol w:w="1303"/>
        <w:gridCol w:w="3854"/>
      </w:tblGrid>
      <w:tr w:rsidR="00DA1558" w14:paraId="6A4D00E6" w14:textId="77777777">
        <w:trPr>
          <w:trHeight w:val="353"/>
        </w:trPr>
        <w:tc>
          <w:tcPr>
            <w:tcW w:w="2446" w:type="dxa"/>
            <w:tcBorders>
              <w:top w:val="single" w:sz="11" w:space="0" w:color="000000"/>
              <w:left w:val="single" w:sz="11" w:space="0" w:color="000000"/>
              <w:bottom w:val="double" w:sz="11" w:space="0" w:color="000000"/>
              <w:right w:val="single" w:sz="5" w:space="0" w:color="000000"/>
              <w:tl2br w:val="nil"/>
              <w:tr2bl w:val="nil"/>
            </w:tcBorders>
            <w:shd w:val="clear" w:color="auto" w:fill="D9D9D9"/>
            <w:vAlign w:val="center"/>
          </w:tcPr>
          <w:p w14:paraId="3800C200" w14:textId="77777777" w:rsidR="00DA1558" w:rsidRDefault="00A97456">
            <w:pPr>
              <w:pStyle w:val="a8"/>
              <w:wordWrap/>
              <w:ind w:left="60" w:right="60"/>
              <w:jc w:val="center"/>
              <w:rPr>
                <w:rFonts w:ascii="휴먼명조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cs="휴먼명조"/>
                <w:b/>
                <w:bCs/>
                <w:sz w:val="24"/>
                <w:szCs w:val="24"/>
              </w:rPr>
              <w:t>품명</w:t>
            </w:r>
          </w:p>
        </w:tc>
        <w:tc>
          <w:tcPr>
            <w:tcW w:w="1303" w:type="dxa"/>
            <w:tcBorders>
              <w:top w:val="single" w:sz="11" w:space="0" w:color="000000"/>
              <w:left w:val="single" w:sz="5" w:space="0" w:color="000000"/>
              <w:bottom w:val="double" w:sz="11" w:space="0" w:color="000000"/>
              <w:right w:val="single" w:sz="5" w:space="0" w:color="000000"/>
              <w:tl2br w:val="nil"/>
              <w:tr2bl w:val="nil"/>
            </w:tcBorders>
            <w:shd w:val="clear" w:color="auto" w:fill="D9D9D9"/>
            <w:vAlign w:val="center"/>
          </w:tcPr>
          <w:p w14:paraId="101F4BC0" w14:textId="77777777" w:rsidR="00DA1558" w:rsidRDefault="00A97456">
            <w:pPr>
              <w:pStyle w:val="a8"/>
              <w:wordWrap/>
              <w:ind w:left="60" w:right="60"/>
              <w:jc w:val="center"/>
              <w:rPr>
                <w:rFonts w:ascii="휴먼명조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cs="휴먼명조"/>
                <w:b/>
                <w:bCs/>
                <w:sz w:val="24"/>
                <w:szCs w:val="24"/>
              </w:rPr>
              <w:t>수량</w:t>
            </w:r>
          </w:p>
        </w:tc>
        <w:tc>
          <w:tcPr>
            <w:tcW w:w="1303" w:type="dxa"/>
            <w:tcBorders>
              <w:top w:val="single" w:sz="11" w:space="0" w:color="000000"/>
              <w:left w:val="single" w:sz="5" w:space="0" w:color="000000"/>
              <w:bottom w:val="double" w:sz="11" w:space="0" w:color="000000"/>
              <w:right w:val="single" w:sz="5" w:space="0" w:color="000000"/>
              <w:tl2br w:val="nil"/>
              <w:tr2bl w:val="nil"/>
            </w:tcBorders>
            <w:shd w:val="clear" w:color="auto" w:fill="D9D9D9"/>
            <w:vAlign w:val="center"/>
          </w:tcPr>
          <w:p w14:paraId="1BA9BEBF" w14:textId="77777777" w:rsidR="00DA1558" w:rsidRDefault="00A97456">
            <w:pPr>
              <w:pStyle w:val="a8"/>
              <w:wordWrap/>
              <w:ind w:left="60" w:right="60"/>
              <w:jc w:val="center"/>
              <w:rPr>
                <w:rFonts w:ascii="휴먼명조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cs="휴먼명조"/>
                <w:b/>
                <w:bCs/>
                <w:sz w:val="24"/>
                <w:szCs w:val="24"/>
              </w:rPr>
              <w:t>단위</w:t>
            </w:r>
          </w:p>
        </w:tc>
        <w:tc>
          <w:tcPr>
            <w:tcW w:w="3854" w:type="dxa"/>
            <w:tcBorders>
              <w:top w:val="single" w:sz="11" w:space="0" w:color="000000"/>
              <w:left w:val="single" w:sz="5" w:space="0" w:color="000000"/>
              <w:bottom w:val="doub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9D9D9"/>
            <w:vAlign w:val="center"/>
          </w:tcPr>
          <w:p w14:paraId="5A076F7D" w14:textId="77777777" w:rsidR="00DA1558" w:rsidRDefault="00A97456">
            <w:pPr>
              <w:pStyle w:val="a8"/>
              <w:wordWrap/>
              <w:ind w:left="60" w:right="60"/>
              <w:jc w:val="center"/>
              <w:rPr>
                <w:rFonts w:ascii="휴먼명조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cs="휴먼명조"/>
                <w:b/>
                <w:bCs/>
                <w:sz w:val="24"/>
                <w:szCs w:val="24"/>
              </w:rPr>
              <w:t>규격</w:t>
            </w:r>
          </w:p>
        </w:tc>
      </w:tr>
      <w:tr w:rsidR="00DA1558" w14:paraId="60F4A94F" w14:textId="77777777">
        <w:trPr>
          <w:trHeight w:val="754"/>
        </w:trPr>
        <w:tc>
          <w:tcPr>
            <w:tcW w:w="2446" w:type="dxa"/>
            <w:tcBorders>
              <w:top w:val="double" w:sz="11" w:space="0" w:color="000000"/>
              <w:left w:val="single" w:sz="11" w:space="0" w:color="000000"/>
              <w:bottom w:val="single" w:sz="11" w:space="0" w:color="000000"/>
              <w:right w:val="single" w:sz="5" w:space="0" w:color="000000"/>
              <w:tl2br w:val="nil"/>
              <w:tr2bl w:val="nil"/>
            </w:tcBorders>
            <w:vAlign w:val="center"/>
          </w:tcPr>
          <w:p w14:paraId="27286660" w14:textId="77777777" w:rsidR="00DA1558" w:rsidRDefault="00A97456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proofErr w:type="spellStart"/>
            <w:r>
              <w:rPr>
                <w:rFonts w:ascii="휴먼명조" w:eastAsia="휴먼명조" w:cs="휴먼명조"/>
                <w:sz w:val="24"/>
                <w:szCs w:val="24"/>
              </w:rPr>
              <w:t>대형승합차</w:t>
            </w:r>
            <w:proofErr w:type="spellEnd"/>
          </w:p>
          <w:p w14:paraId="53EC3D27" w14:textId="77777777" w:rsidR="00DA1558" w:rsidRDefault="00A97456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(버스)</w:t>
            </w:r>
          </w:p>
        </w:tc>
        <w:tc>
          <w:tcPr>
            <w:tcW w:w="1303" w:type="dxa"/>
            <w:tcBorders>
              <w:top w:val="double" w:sz="11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  <w:tl2br w:val="nil"/>
              <w:tr2bl w:val="nil"/>
            </w:tcBorders>
            <w:vAlign w:val="center"/>
          </w:tcPr>
          <w:p w14:paraId="28F2D790" w14:textId="77777777" w:rsidR="00DA1558" w:rsidRDefault="00A97456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1</w:t>
            </w:r>
          </w:p>
        </w:tc>
        <w:tc>
          <w:tcPr>
            <w:tcW w:w="1303" w:type="dxa"/>
            <w:tcBorders>
              <w:top w:val="double" w:sz="11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  <w:tl2br w:val="nil"/>
              <w:tr2bl w:val="nil"/>
            </w:tcBorders>
            <w:vAlign w:val="center"/>
          </w:tcPr>
          <w:p w14:paraId="0744735A" w14:textId="77777777" w:rsidR="00DA1558" w:rsidRDefault="00A97456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대</w:t>
            </w:r>
          </w:p>
        </w:tc>
        <w:tc>
          <w:tcPr>
            <w:tcW w:w="3854" w:type="dxa"/>
            <w:tcBorders>
              <w:top w:val="double" w:sz="11" w:space="0" w:color="000000"/>
              <w:left w:val="single" w:sz="5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14:paraId="6809F479" w14:textId="77777777" w:rsidR="00DA1558" w:rsidRDefault="00A97456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상세내역은 붙임 규격서 참조</w:t>
            </w:r>
          </w:p>
        </w:tc>
      </w:tr>
    </w:tbl>
    <w:p w14:paraId="2510365C" w14:textId="77777777" w:rsidR="00DA1558" w:rsidRDefault="00DA1558">
      <w:pPr>
        <w:rPr>
          <w:sz w:val="2"/>
        </w:rPr>
      </w:pPr>
    </w:p>
    <w:p w14:paraId="7A022828" w14:textId="77777777" w:rsidR="00DA1558" w:rsidRDefault="00A97456">
      <w:pPr>
        <w:pStyle w:val="a8"/>
        <w:ind w:left="926" w:hanging="926"/>
        <w:rPr>
          <w:rFonts w:ascii="휴먼명조" w:eastAsia="휴먼명조" w:cs="휴먼명조"/>
          <w:b/>
          <w:bCs/>
          <w:spacing w:val="-5"/>
          <w:sz w:val="22"/>
          <w:szCs w:val="22"/>
        </w:rPr>
      </w:pPr>
      <w:r>
        <w:rPr>
          <w:rFonts w:ascii="휴먼명조" w:eastAsia="휴먼명조" w:cs="휴먼명조"/>
          <w:sz w:val="24"/>
          <w:szCs w:val="24"/>
        </w:rPr>
        <w:t xml:space="preserve">    </w:t>
      </w:r>
      <w:r>
        <w:rPr>
          <w:rFonts w:ascii="휴먼명조" w:eastAsia="휴먼명조" w:cs="휴먼명조"/>
          <w:b/>
          <w:bCs/>
          <w:sz w:val="22"/>
          <w:szCs w:val="22"/>
        </w:rPr>
        <w:t xml:space="preserve"> </w:t>
      </w:r>
      <w:r>
        <w:rPr>
          <w:rFonts w:ascii="휴먼명조" w:eastAsia="휴먼명조" w:cs="휴먼명조"/>
          <w:b/>
          <w:bCs/>
          <w:sz w:val="22"/>
          <w:szCs w:val="22"/>
        </w:rPr>
        <w:t>※</w:t>
      </w:r>
      <w:r>
        <w:rPr>
          <w:rFonts w:ascii="휴먼명조" w:eastAsia="휴먼명조" w:cs="휴먼명조"/>
          <w:b/>
          <w:bCs/>
          <w:sz w:val="22"/>
          <w:szCs w:val="22"/>
        </w:rPr>
        <w:t xml:space="preserve"> </w:t>
      </w:r>
      <w:r>
        <w:rPr>
          <w:rFonts w:ascii="휴먼명조" w:eastAsia="휴먼명조" w:cs="휴먼명조"/>
          <w:b/>
          <w:bCs/>
          <w:spacing w:val="-5"/>
          <w:sz w:val="22"/>
          <w:szCs w:val="22"/>
        </w:rPr>
        <w:t>입찰 참가 전, 관련 법규, 시방서 및 규격서를 반드시 확인 후 입찰에 참여하시기 바라며, 이를 숙지하지 않아 발생하는 모든 책임은 입찰 참가자에게 있습니다.</w:t>
      </w:r>
    </w:p>
    <w:p w14:paraId="3FCB8456" w14:textId="77777777" w:rsidR="00DA1558" w:rsidRDefault="00A97456">
      <w:pPr>
        <w:pStyle w:val="a8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다. 납품장소: </w:t>
      </w:r>
      <w:r w:rsidR="0046165D" w:rsidRPr="005F31A4">
        <w:rPr>
          <w:rFonts w:ascii="맑은 고딕" w:eastAsia="맑은 고딕" w:cs="맑은 고딕" w:hint="eastAsia"/>
          <w:b/>
          <w:bCs/>
          <w:sz w:val="28"/>
          <w:szCs w:val="28"/>
        </w:rPr>
        <w:t>경기도교육청</w:t>
      </w:r>
      <w:r w:rsidR="0046165D" w:rsidRPr="005F31A4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proofErr w:type="spellStart"/>
      <w:r w:rsidR="0046165D" w:rsidRPr="005F31A4">
        <w:rPr>
          <w:rFonts w:ascii="맑은 고딕" w:eastAsia="맑은 고딕" w:cs="맑은 고딕"/>
          <w:b/>
          <w:bCs/>
          <w:sz w:val="28"/>
          <w:szCs w:val="28"/>
        </w:rPr>
        <w:t>경기도양평교육지원청</w:t>
      </w:r>
      <w:proofErr w:type="spellEnd"/>
      <w:r w:rsidR="0046165D" w:rsidRPr="005F31A4">
        <w:rPr>
          <w:rFonts w:ascii="맑은 고딕" w:eastAsia="맑은 고딕" w:cs="맑은 고딕"/>
          <w:b/>
          <w:bCs/>
          <w:sz w:val="28"/>
          <w:szCs w:val="28"/>
        </w:rPr>
        <w:t xml:space="preserve"> 다문초등학교</w:t>
      </w:r>
      <w:r>
        <w:rPr>
          <w:rFonts w:ascii="휴먼명조" w:eastAsia="휴먼명조" w:cs="휴먼명조"/>
          <w:sz w:val="24"/>
          <w:szCs w:val="24"/>
        </w:rPr>
        <w:t xml:space="preserve"> 지정장소</w:t>
      </w:r>
    </w:p>
    <w:p w14:paraId="7DA0B02E" w14:textId="0E1291C2" w:rsidR="00DA1558" w:rsidRDefault="00A97456">
      <w:pPr>
        <w:pStyle w:val="a8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라. 납품기한: 계약일로부터 </w:t>
      </w:r>
      <w:r w:rsidR="00324462">
        <w:rPr>
          <w:rFonts w:ascii="휴먼명조" w:eastAsiaTheme="minorEastAsia" w:cs="휴먼명조" w:hint="eastAsia"/>
          <w:sz w:val="24"/>
          <w:szCs w:val="24"/>
        </w:rPr>
        <w:t>180</w:t>
      </w:r>
      <w:r>
        <w:rPr>
          <w:rFonts w:ascii="휴먼명조" w:eastAsia="휴먼명조" w:cs="휴먼명조"/>
          <w:sz w:val="24"/>
          <w:szCs w:val="24"/>
        </w:rPr>
        <w:t>일 이내</w:t>
      </w:r>
    </w:p>
    <w:p w14:paraId="1893C5DB" w14:textId="77777777" w:rsidR="0046165D" w:rsidRPr="005E20E3" w:rsidRDefault="00A97456" w:rsidP="0046165D">
      <w:pPr>
        <w:pStyle w:val="a8"/>
        <w:ind w:firstLine="240"/>
        <w:rPr>
          <w:rFonts w:ascii="휴먼명조" w:eastAsia="휴먼명조" w:cs="휴먼명조"/>
          <w:color w:val="FF0000"/>
          <w:spacing w:val="-1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마. </w:t>
      </w:r>
      <w:r w:rsidRPr="005E20E3">
        <w:rPr>
          <w:rFonts w:ascii="휴먼명조" w:eastAsia="휴먼명조" w:cs="휴먼명조"/>
          <w:b/>
          <w:bCs/>
          <w:color w:val="FF0000"/>
          <w:sz w:val="24"/>
          <w:szCs w:val="24"/>
        </w:rPr>
        <w:t xml:space="preserve">기초금액: </w:t>
      </w:r>
      <w:r w:rsidRPr="005E20E3">
        <w:rPr>
          <w:rFonts w:ascii="휴먼명조" w:eastAsia="휴먼명조" w:cs="휴먼명조"/>
          <w:b/>
          <w:bCs/>
          <w:color w:val="FF0000"/>
          <w:spacing w:val="-1"/>
          <w:sz w:val="24"/>
          <w:szCs w:val="24"/>
        </w:rPr>
        <w:t>금</w:t>
      </w:r>
      <w:r w:rsidR="0046165D" w:rsidRPr="005E20E3">
        <w:rPr>
          <w:rFonts w:ascii="휴먼명조" w:eastAsia="휴먼명조" w:cs="휴먼명조" w:hint="eastAsia"/>
          <w:b/>
          <w:bCs/>
          <w:color w:val="FF0000"/>
          <w:spacing w:val="-1"/>
          <w:sz w:val="24"/>
          <w:szCs w:val="24"/>
        </w:rPr>
        <w:t>199,323,000</w:t>
      </w:r>
      <w:r w:rsidRPr="005E20E3">
        <w:rPr>
          <w:rFonts w:ascii="휴먼명조" w:eastAsia="휴먼명조" w:cs="휴먼명조"/>
          <w:b/>
          <w:bCs/>
          <w:color w:val="FF0000"/>
          <w:spacing w:val="-1"/>
          <w:sz w:val="24"/>
          <w:szCs w:val="24"/>
        </w:rPr>
        <w:t>원</w:t>
      </w:r>
    </w:p>
    <w:p w14:paraId="781A20D2" w14:textId="77777777" w:rsidR="00DA1558" w:rsidRDefault="00A97456" w:rsidP="0046165D">
      <w:pPr>
        <w:pStyle w:val="a8"/>
        <w:ind w:firstLine="240"/>
        <w:rPr>
          <w:rFonts w:ascii="휴먼명조" w:eastAsia="휴먼명조" w:cs="휴먼명조"/>
          <w:sz w:val="22"/>
          <w:szCs w:val="22"/>
        </w:rPr>
      </w:pPr>
      <w:r>
        <w:rPr>
          <w:rFonts w:ascii="휴먼명조" w:eastAsia="휴먼명조" w:cs="휴먼명조"/>
          <w:sz w:val="22"/>
          <w:szCs w:val="22"/>
        </w:rPr>
        <w:t xml:space="preserve">    </w:t>
      </w:r>
      <w:r>
        <w:rPr>
          <w:rFonts w:ascii="휴먼명조" w:eastAsia="휴먼명조" w:cs="휴먼명조"/>
          <w:sz w:val="22"/>
          <w:szCs w:val="22"/>
        </w:rPr>
        <w:t>※</w:t>
      </w:r>
      <w:r>
        <w:rPr>
          <w:rFonts w:ascii="휴먼명조" w:eastAsia="휴먼명조" w:cs="휴먼명조"/>
          <w:sz w:val="22"/>
          <w:szCs w:val="22"/>
        </w:rPr>
        <w:t xml:space="preserve"> </w:t>
      </w:r>
      <w:proofErr w:type="spellStart"/>
      <w:r>
        <w:rPr>
          <w:rFonts w:ascii="휴먼명조" w:eastAsia="휴먼명조" w:cs="휴먼명조"/>
          <w:sz w:val="22"/>
          <w:szCs w:val="22"/>
        </w:rPr>
        <w:t>탁송료</w:t>
      </w:r>
      <w:proofErr w:type="spellEnd"/>
      <w:r>
        <w:rPr>
          <w:rFonts w:ascii="휴먼명조" w:eastAsia="휴먼명조" w:cs="휴먼명조"/>
          <w:sz w:val="22"/>
          <w:szCs w:val="22"/>
        </w:rPr>
        <w:t>, 의무보험료 포함</w:t>
      </w:r>
    </w:p>
    <w:p w14:paraId="1D6A1652" w14:textId="77777777" w:rsidR="00DA1558" w:rsidRDefault="00DA1558">
      <w:pPr>
        <w:pStyle w:val="a8"/>
        <w:rPr>
          <w:rFonts w:ascii="휴먼명조" w:eastAsia="휴먼명조" w:cs="휴먼명조"/>
          <w:b/>
          <w:bCs/>
          <w:sz w:val="24"/>
          <w:szCs w:val="24"/>
        </w:rPr>
      </w:pPr>
    </w:p>
    <w:p w14:paraId="09E70F59" w14:textId="502F8F98" w:rsidR="00DA1558" w:rsidRDefault="00A97456">
      <w:pPr>
        <w:pStyle w:val="a8"/>
        <w:rPr>
          <w:rFonts w:ascii="휴먼명조" w:eastAsia="휴먼명조" w:cs="휴먼명조"/>
          <w:b/>
          <w:bCs/>
          <w:color w:val="0000FF"/>
          <w:sz w:val="24"/>
          <w:szCs w:val="24"/>
        </w:rPr>
      </w:pPr>
      <w:r>
        <w:rPr>
          <w:rFonts w:ascii="휴먼명조" w:eastAsia="휴먼명조" w:cs="휴먼명조"/>
          <w:b/>
          <w:bCs/>
          <w:sz w:val="24"/>
          <w:szCs w:val="24"/>
        </w:rPr>
        <w:t xml:space="preserve">2. 전자입찰서 제출 기간: 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202</w:t>
      </w:r>
      <w:r w:rsidR="0046165D">
        <w:rPr>
          <w:rFonts w:ascii="휴먼명조" w:eastAsia="휴먼명조" w:cs="휴먼명조"/>
          <w:b/>
          <w:bCs/>
          <w:color w:val="0000FF"/>
          <w:sz w:val="24"/>
          <w:szCs w:val="24"/>
        </w:rPr>
        <w:t>6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 xml:space="preserve">. </w:t>
      </w:r>
      <w:r w:rsidR="00324462">
        <w:rPr>
          <w:rFonts w:ascii="휴먼명조" w:eastAsiaTheme="minorEastAsia" w:cs="휴먼명조" w:hint="eastAsia"/>
          <w:b/>
          <w:bCs/>
          <w:color w:val="0000FF"/>
          <w:sz w:val="24"/>
          <w:szCs w:val="24"/>
        </w:rPr>
        <w:t>08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 xml:space="preserve">. </w:t>
      </w:r>
      <w:r w:rsidR="00324462">
        <w:rPr>
          <w:rFonts w:ascii="휴먼명조" w:eastAsiaTheme="minorEastAsia" w:cs="휴먼명조" w:hint="eastAsia"/>
          <w:b/>
          <w:bCs/>
          <w:color w:val="0000FF"/>
          <w:sz w:val="24"/>
          <w:szCs w:val="24"/>
        </w:rPr>
        <w:t>07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.(</w:t>
      </w:r>
      <w:r w:rsidR="00324462">
        <w:rPr>
          <w:rFonts w:asciiTheme="minorEastAsia" w:eastAsiaTheme="minorEastAsia" w:hAnsiTheme="minorEastAsia" w:cs="휴먼명조" w:hint="eastAsia"/>
          <w:b/>
          <w:bCs/>
          <w:color w:val="0000FF"/>
          <w:sz w:val="24"/>
          <w:szCs w:val="24"/>
        </w:rPr>
        <w:t>금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) 10:00 ~ 202</w:t>
      </w:r>
      <w:r w:rsidR="0046165D">
        <w:rPr>
          <w:rFonts w:ascii="휴먼명조" w:eastAsia="휴먼명조" w:cs="휴먼명조"/>
          <w:b/>
          <w:bCs/>
          <w:color w:val="0000FF"/>
          <w:sz w:val="24"/>
          <w:szCs w:val="24"/>
        </w:rPr>
        <w:t>6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 xml:space="preserve">. </w:t>
      </w:r>
      <w:r w:rsidR="00324462">
        <w:rPr>
          <w:rFonts w:ascii="휴먼명조" w:eastAsiaTheme="minorEastAsia" w:cs="휴먼명조" w:hint="eastAsia"/>
          <w:b/>
          <w:bCs/>
          <w:color w:val="0000FF"/>
          <w:sz w:val="24"/>
          <w:szCs w:val="24"/>
        </w:rPr>
        <w:t>08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 xml:space="preserve">. </w:t>
      </w:r>
      <w:r w:rsidR="00324462">
        <w:rPr>
          <w:rFonts w:ascii="휴먼명조" w:eastAsiaTheme="minorEastAsia" w:cs="휴먼명조" w:hint="eastAsia"/>
          <w:b/>
          <w:bCs/>
          <w:color w:val="0000FF"/>
          <w:sz w:val="24"/>
          <w:szCs w:val="24"/>
        </w:rPr>
        <w:t>1</w:t>
      </w:r>
      <w:r w:rsidR="00493C32">
        <w:rPr>
          <w:rFonts w:ascii="휴먼명조" w:eastAsiaTheme="minorEastAsia" w:cs="휴먼명조" w:hint="eastAsia"/>
          <w:b/>
          <w:bCs/>
          <w:color w:val="0000FF"/>
          <w:sz w:val="24"/>
          <w:szCs w:val="24"/>
        </w:rPr>
        <w:t>4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.(</w:t>
      </w:r>
      <w:r w:rsidR="00493C32">
        <w:rPr>
          <w:rFonts w:asciiTheme="minorEastAsia" w:eastAsiaTheme="minorEastAsia" w:hAnsiTheme="minorEastAsia" w:cs="휴먼명조" w:hint="eastAsia"/>
          <w:b/>
          <w:bCs/>
          <w:color w:val="0000FF"/>
          <w:sz w:val="24"/>
          <w:szCs w:val="24"/>
        </w:rPr>
        <w:t>금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 xml:space="preserve">) </w:t>
      </w:r>
      <w:r w:rsidR="00324462">
        <w:rPr>
          <w:rFonts w:ascii="휴먼명조" w:eastAsiaTheme="minorEastAsia" w:cs="휴먼명조" w:hint="eastAsia"/>
          <w:b/>
          <w:bCs/>
          <w:color w:val="0000FF"/>
          <w:sz w:val="24"/>
          <w:szCs w:val="24"/>
        </w:rPr>
        <w:t>1</w:t>
      </w:r>
      <w:r w:rsidR="00493C32">
        <w:rPr>
          <w:rFonts w:ascii="휴먼명조" w:eastAsiaTheme="minorEastAsia" w:cs="휴먼명조" w:hint="eastAsia"/>
          <w:b/>
          <w:bCs/>
          <w:color w:val="0000FF"/>
          <w:sz w:val="24"/>
          <w:szCs w:val="24"/>
        </w:rPr>
        <w:t>0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:00</w:t>
      </w:r>
    </w:p>
    <w:p w14:paraId="00448EB8" w14:textId="77777777" w:rsidR="00DA1558" w:rsidRDefault="00A97456">
      <w:pPr>
        <w:pStyle w:val="a8"/>
        <w:ind w:left="774" w:hanging="774"/>
        <w:rPr>
          <w:rFonts w:ascii="휴먼명조" w:eastAsia="휴먼명조" w:cs="휴먼명조"/>
          <w:sz w:val="22"/>
          <w:szCs w:val="22"/>
        </w:rPr>
      </w:pPr>
      <w:r>
        <w:rPr>
          <w:rFonts w:ascii="휴먼명조" w:eastAsia="휴먼명조" w:cs="휴먼명조"/>
          <w:sz w:val="22"/>
          <w:szCs w:val="22"/>
        </w:rPr>
        <w:t xml:space="preserve">  </w:t>
      </w:r>
      <w:r>
        <w:rPr>
          <w:rFonts w:ascii="휴먼명조" w:eastAsia="휴먼명조" w:cs="휴먼명조"/>
          <w:sz w:val="22"/>
          <w:szCs w:val="22"/>
        </w:rPr>
        <w:t>※</w:t>
      </w:r>
      <w:r>
        <w:rPr>
          <w:rFonts w:ascii="휴먼명조" w:eastAsia="휴먼명조" w:cs="휴먼명조"/>
          <w:sz w:val="22"/>
          <w:szCs w:val="22"/>
        </w:rPr>
        <w:t xml:space="preserve"> 입찰서 제출 기간에는 입찰서의 제출이 24시간 가능합니다.</w:t>
      </w:r>
    </w:p>
    <w:p w14:paraId="6123E3F6" w14:textId="77777777" w:rsidR="00DA1558" w:rsidRDefault="00A97456">
      <w:pPr>
        <w:pStyle w:val="a8"/>
        <w:ind w:left="774" w:hanging="774"/>
        <w:rPr>
          <w:rFonts w:ascii="휴먼명조" w:eastAsia="휴먼명조" w:cs="휴먼명조"/>
          <w:sz w:val="22"/>
          <w:szCs w:val="22"/>
        </w:rPr>
      </w:pPr>
      <w:r>
        <w:rPr>
          <w:rFonts w:ascii="휴먼명조" w:eastAsia="휴먼명조" w:cs="휴먼명조"/>
          <w:sz w:val="22"/>
          <w:szCs w:val="22"/>
        </w:rPr>
        <w:t xml:space="preserve">  </w:t>
      </w:r>
    </w:p>
    <w:p w14:paraId="38ED3A46" w14:textId="77777777" w:rsidR="00DA1558" w:rsidRDefault="00DA1558">
      <w:pPr>
        <w:pStyle w:val="a8"/>
        <w:ind w:left="774" w:hanging="774"/>
        <w:rPr>
          <w:rFonts w:ascii="휴먼명조" w:eastAsia="휴먼명조" w:cs="휴먼명조"/>
          <w:sz w:val="24"/>
          <w:szCs w:val="24"/>
        </w:rPr>
      </w:pPr>
    </w:p>
    <w:p w14:paraId="7FE1527D" w14:textId="77777777" w:rsidR="00DA1558" w:rsidRDefault="00A97456">
      <w:pPr>
        <w:pStyle w:val="a8"/>
        <w:ind w:left="774" w:hanging="774"/>
        <w:rPr>
          <w:rFonts w:ascii="휴먼명조" w:eastAsia="휴먼명조" w:cs="휴먼명조"/>
          <w:b/>
          <w:bCs/>
          <w:sz w:val="24"/>
          <w:szCs w:val="24"/>
        </w:rPr>
      </w:pPr>
      <w:r>
        <w:rPr>
          <w:rFonts w:ascii="휴먼명조" w:eastAsia="휴먼명조" w:cs="휴먼명조"/>
          <w:b/>
          <w:bCs/>
          <w:sz w:val="24"/>
          <w:szCs w:val="24"/>
        </w:rPr>
        <w:t>3. 개찰일시 및 장소</w:t>
      </w:r>
    </w:p>
    <w:p w14:paraId="0226750F" w14:textId="12170D67" w:rsidR="00DA1558" w:rsidRDefault="00A97456">
      <w:pPr>
        <w:pStyle w:val="a8"/>
        <w:ind w:left="774" w:hanging="774"/>
        <w:rPr>
          <w:rFonts w:ascii="휴먼명조" w:eastAsia="휴먼명조" w:cs="휴먼명조"/>
          <w:b/>
          <w:bCs/>
          <w:color w:val="0000FF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가. 개찰일시: 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202</w:t>
      </w:r>
      <w:r w:rsidR="00324462">
        <w:rPr>
          <w:rFonts w:ascii="휴먼명조" w:eastAsiaTheme="minorEastAsia" w:cs="휴먼명조" w:hint="eastAsia"/>
          <w:b/>
          <w:bCs/>
          <w:color w:val="0000FF"/>
          <w:sz w:val="24"/>
          <w:szCs w:val="24"/>
        </w:rPr>
        <w:t>6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 xml:space="preserve">. </w:t>
      </w:r>
      <w:r w:rsidR="00324462">
        <w:rPr>
          <w:rFonts w:ascii="휴먼명조" w:eastAsiaTheme="minorEastAsia" w:cs="휴먼명조" w:hint="eastAsia"/>
          <w:b/>
          <w:bCs/>
          <w:color w:val="0000FF"/>
          <w:sz w:val="24"/>
          <w:szCs w:val="24"/>
        </w:rPr>
        <w:t>08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 xml:space="preserve">. </w:t>
      </w:r>
      <w:r w:rsidR="005E20E3">
        <w:rPr>
          <w:rFonts w:ascii="휴먼명조" w:eastAsiaTheme="minorEastAsia" w:cs="휴먼명조" w:hint="eastAsia"/>
          <w:b/>
          <w:bCs/>
          <w:color w:val="0000FF"/>
          <w:sz w:val="24"/>
          <w:szCs w:val="24"/>
        </w:rPr>
        <w:t>14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.(</w:t>
      </w:r>
      <w:r w:rsidR="005E20E3">
        <w:rPr>
          <w:rFonts w:asciiTheme="minorEastAsia" w:eastAsiaTheme="minorEastAsia" w:hAnsiTheme="minorEastAsia" w:cs="휴먼명조" w:hint="eastAsia"/>
          <w:b/>
          <w:bCs/>
          <w:color w:val="0000FF"/>
          <w:sz w:val="24"/>
          <w:szCs w:val="24"/>
        </w:rPr>
        <w:t>금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) 11:00</w:t>
      </w:r>
    </w:p>
    <w:p w14:paraId="18656671" w14:textId="77777777" w:rsidR="00DA1558" w:rsidRDefault="00A97456">
      <w:pPr>
        <w:pStyle w:val="a8"/>
        <w:ind w:left="774" w:hanging="774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나. 개찰장소: </w:t>
      </w:r>
      <w:r w:rsidR="0046165D" w:rsidRPr="005F31A4">
        <w:rPr>
          <w:rFonts w:ascii="맑은 고딕" w:eastAsia="맑은 고딕" w:cs="맑은 고딕" w:hint="eastAsia"/>
          <w:b/>
          <w:bCs/>
          <w:sz w:val="28"/>
          <w:szCs w:val="28"/>
        </w:rPr>
        <w:t>경기도교육청</w:t>
      </w:r>
      <w:r w:rsidR="0046165D" w:rsidRPr="005F31A4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proofErr w:type="spellStart"/>
      <w:r w:rsidR="0046165D" w:rsidRPr="005F31A4">
        <w:rPr>
          <w:rFonts w:ascii="맑은 고딕" w:eastAsia="맑은 고딕" w:cs="맑은 고딕"/>
          <w:b/>
          <w:bCs/>
          <w:sz w:val="28"/>
          <w:szCs w:val="28"/>
        </w:rPr>
        <w:t>경기도양평교육지원청</w:t>
      </w:r>
      <w:proofErr w:type="spellEnd"/>
      <w:r w:rsidR="0046165D" w:rsidRPr="005F31A4">
        <w:rPr>
          <w:rFonts w:ascii="맑은 고딕" w:eastAsia="맑은 고딕" w:cs="맑은 고딕"/>
          <w:b/>
          <w:bCs/>
          <w:sz w:val="28"/>
          <w:szCs w:val="28"/>
        </w:rPr>
        <w:t xml:space="preserve"> 다문초등학교</w:t>
      </w:r>
      <w:r>
        <w:rPr>
          <w:rFonts w:ascii="휴먼명조" w:eastAsia="휴먼명조" w:cs="휴먼명조"/>
          <w:sz w:val="24"/>
          <w:szCs w:val="24"/>
        </w:rPr>
        <w:t xml:space="preserve"> 입찰집행관 PC</w:t>
      </w:r>
    </w:p>
    <w:p w14:paraId="0517B40E" w14:textId="77777777" w:rsidR="00DA1558" w:rsidRDefault="00A97456">
      <w:pPr>
        <w:pStyle w:val="a8"/>
        <w:ind w:left="774" w:hanging="774"/>
        <w:rPr>
          <w:rFonts w:ascii="휴먼명조" w:eastAsia="휴먼명조" w:cs="휴먼명조"/>
          <w:sz w:val="22"/>
          <w:szCs w:val="22"/>
        </w:rPr>
      </w:pPr>
      <w:r>
        <w:rPr>
          <w:rFonts w:ascii="휴먼명조" w:eastAsia="휴먼명조" w:cs="휴먼명조"/>
          <w:sz w:val="24"/>
          <w:szCs w:val="24"/>
        </w:rPr>
        <w:t xml:space="preserve">  </w:t>
      </w:r>
      <w:r>
        <w:rPr>
          <w:rFonts w:ascii="휴먼명조" w:eastAsia="휴먼명조" w:cs="휴먼명조"/>
          <w:sz w:val="22"/>
          <w:szCs w:val="22"/>
        </w:rPr>
        <w:t>※</w:t>
      </w:r>
      <w:r>
        <w:rPr>
          <w:rFonts w:ascii="휴먼명조" w:eastAsia="휴먼명조" w:cs="휴먼명조"/>
          <w:sz w:val="22"/>
          <w:szCs w:val="22"/>
        </w:rPr>
        <w:t xml:space="preserve"> 전산장애 발생 시, 개찰 시간이 다소 늦어지거나 연기될 수 있습니다.</w:t>
      </w:r>
    </w:p>
    <w:p w14:paraId="79632DA3" w14:textId="77777777" w:rsidR="00DA1558" w:rsidRDefault="00DA1558">
      <w:pPr>
        <w:pStyle w:val="a8"/>
        <w:ind w:left="774" w:hanging="774"/>
        <w:rPr>
          <w:rFonts w:ascii="휴먼명조" w:eastAsia="휴먼명조" w:cs="휴먼명조"/>
          <w:sz w:val="24"/>
          <w:szCs w:val="24"/>
        </w:rPr>
      </w:pPr>
    </w:p>
    <w:p w14:paraId="6CDABB07" w14:textId="77777777" w:rsidR="00DA1558" w:rsidRDefault="00A97456">
      <w:pPr>
        <w:pStyle w:val="a8"/>
        <w:ind w:left="774" w:hanging="774"/>
        <w:rPr>
          <w:rFonts w:ascii="휴먼명조" w:eastAsia="휴먼명조" w:cs="휴먼명조"/>
          <w:b/>
          <w:bCs/>
          <w:sz w:val="24"/>
          <w:szCs w:val="24"/>
        </w:rPr>
      </w:pPr>
      <w:r>
        <w:rPr>
          <w:rFonts w:ascii="휴먼명조" w:eastAsia="휴먼명조" w:cs="휴먼명조"/>
          <w:b/>
          <w:bCs/>
          <w:sz w:val="24"/>
          <w:szCs w:val="24"/>
        </w:rPr>
        <w:t>4. 입찰 및 계약방법</w:t>
      </w:r>
    </w:p>
    <w:p w14:paraId="1E45DC47" w14:textId="77777777" w:rsidR="00DA1558" w:rsidRDefault="00A97456">
      <w:pPr>
        <w:pStyle w:val="a8"/>
        <w:ind w:left="774" w:hanging="774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가. 본 입찰은 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총액계약, 일반경쟁입찰, 적격심사</w:t>
      </w:r>
      <w:r>
        <w:rPr>
          <w:rFonts w:ascii="휴먼명조" w:eastAsia="휴먼명조" w:cs="휴먼명조"/>
          <w:sz w:val="24"/>
          <w:szCs w:val="24"/>
        </w:rPr>
        <w:t xml:space="preserve"> 대상입니다.</w:t>
      </w:r>
    </w:p>
    <w:p w14:paraId="79205672" w14:textId="77777777" w:rsidR="00DA1558" w:rsidRDefault="00A97456">
      <w:pPr>
        <w:pStyle w:val="a8"/>
        <w:ind w:left="686" w:hanging="686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나. 본 계약은 나라장터를 이용한 전자계약에 의하며, 입찰서는 반드시 나라장터(국가종합전자조달)시스템(http://www.g2b.go.kr)의 전자입찰시스템을 이용하여 제출하여야 합니다.</w:t>
      </w:r>
    </w:p>
    <w:p w14:paraId="68A15EA1" w14:textId="77777777" w:rsidR="00DA1558" w:rsidRDefault="00A97456">
      <w:pPr>
        <w:pStyle w:val="a8"/>
        <w:ind w:left="700" w:hanging="700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다. </w:t>
      </w:r>
      <w:r>
        <w:rPr>
          <w:rFonts w:ascii="휴먼명조" w:eastAsia="휴먼명조" w:cs="휴먼명조"/>
          <w:spacing w:val="3"/>
          <w:sz w:val="24"/>
          <w:szCs w:val="24"/>
        </w:rPr>
        <w:t xml:space="preserve">본 입찰은 지문인식 신원확인 입찰 방식이 적용되므로 개인인증서를 보유한 </w:t>
      </w:r>
      <w:r>
        <w:rPr>
          <w:rFonts w:ascii="휴먼명조" w:eastAsia="휴먼명조" w:cs="휴먼명조"/>
          <w:spacing w:val="-1"/>
          <w:sz w:val="24"/>
          <w:szCs w:val="24"/>
        </w:rPr>
        <w:t>대표자 또는 입찰 대리인은 ｢</w:t>
      </w:r>
      <w:proofErr w:type="spellStart"/>
      <w:r>
        <w:rPr>
          <w:rFonts w:ascii="휴먼명조" w:eastAsia="휴먼명조" w:cs="휴먼명조"/>
          <w:spacing w:val="-1"/>
          <w:sz w:val="24"/>
          <w:szCs w:val="24"/>
        </w:rPr>
        <w:t>국가종합전자조달시스템</w:t>
      </w:r>
      <w:proofErr w:type="spellEnd"/>
      <w:r>
        <w:rPr>
          <w:rFonts w:ascii="휴먼명조" w:eastAsia="휴먼명조" w:cs="휴먼명조"/>
          <w:spacing w:val="-1"/>
          <w:sz w:val="24"/>
          <w:szCs w:val="24"/>
        </w:rPr>
        <w:t xml:space="preserve"> 전자입찰특별유의서｣ 제7조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"/>
          <w:sz w:val="24"/>
          <w:szCs w:val="24"/>
        </w:rPr>
        <w:lastRenderedPageBreak/>
        <w:t>제1항 제5호에 따라 미리 지문정보를 등록하여야 전자입찰서 제출이 가능합니다.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"/>
          <w:sz w:val="24"/>
          <w:szCs w:val="24"/>
        </w:rPr>
        <w:t>다만, 지문인식 신원확인 입찰이 곤란한 자는 ｢</w:t>
      </w:r>
      <w:proofErr w:type="spellStart"/>
      <w:r>
        <w:rPr>
          <w:rFonts w:ascii="휴먼명조" w:eastAsia="휴먼명조" w:cs="휴먼명조"/>
          <w:spacing w:val="-1"/>
          <w:sz w:val="24"/>
          <w:szCs w:val="24"/>
        </w:rPr>
        <w:t>국가종합전자조달시스템</w:t>
      </w:r>
      <w:proofErr w:type="spellEnd"/>
      <w:r>
        <w:rPr>
          <w:rFonts w:ascii="휴먼명조" w:eastAsia="휴먼명조" w:cs="휴먼명조"/>
          <w:spacing w:val="-1"/>
          <w:sz w:val="24"/>
          <w:szCs w:val="24"/>
        </w:rPr>
        <w:t xml:space="preserve"> 전자입찰</w:t>
      </w:r>
      <w:r>
        <w:rPr>
          <w:rFonts w:ascii="휴먼명조" w:eastAsia="휴먼명조" w:cs="휴먼명조"/>
          <w:sz w:val="24"/>
          <w:szCs w:val="24"/>
        </w:rPr>
        <w:t>특별유의서｣ 제7조 제1항 제7호의 절차에 따라 예외적으로 개인인증서에 의한 전자입찰서 제출이 가능합니다.</w:t>
      </w:r>
    </w:p>
    <w:p w14:paraId="11B83336" w14:textId="77777777" w:rsidR="00DA1558" w:rsidRDefault="00DA1558">
      <w:pPr>
        <w:pStyle w:val="a8"/>
        <w:ind w:left="685" w:hanging="685"/>
        <w:rPr>
          <w:rFonts w:ascii="휴먼명조" w:eastAsia="휴먼명조" w:cs="휴먼명조"/>
          <w:sz w:val="24"/>
          <w:szCs w:val="24"/>
        </w:rPr>
      </w:pPr>
    </w:p>
    <w:p w14:paraId="62916798" w14:textId="77777777" w:rsidR="00DA1558" w:rsidRDefault="00A97456">
      <w:pPr>
        <w:pStyle w:val="a8"/>
        <w:ind w:left="774" w:hanging="774"/>
        <w:rPr>
          <w:rFonts w:ascii="휴먼명조" w:eastAsia="휴먼명조" w:cs="휴먼명조"/>
          <w:b/>
          <w:bCs/>
          <w:sz w:val="24"/>
          <w:szCs w:val="24"/>
        </w:rPr>
      </w:pPr>
      <w:r>
        <w:rPr>
          <w:rFonts w:ascii="휴먼명조" w:eastAsia="휴먼명조" w:cs="휴먼명조"/>
          <w:b/>
          <w:bCs/>
          <w:sz w:val="24"/>
          <w:szCs w:val="24"/>
        </w:rPr>
        <w:t>5. 입찰 참가자격</w:t>
      </w:r>
    </w:p>
    <w:p w14:paraId="7F402F45" w14:textId="77777777" w:rsidR="00DA1558" w:rsidRDefault="00A97456">
      <w:pPr>
        <w:pStyle w:val="a8"/>
        <w:ind w:left="695" w:hanging="695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가. ｢지방자치단체를 당사자로 하는 계약에 관한 법률 시행령｣ 제13조 및 같은 법 시행규칙 제14조 및 제15조에 따라 자격을 갖추어야 합니다.</w:t>
      </w:r>
    </w:p>
    <w:p w14:paraId="5C627056" w14:textId="77777777" w:rsidR="00DA1558" w:rsidRDefault="00A97456">
      <w:pPr>
        <w:pStyle w:val="a8"/>
        <w:ind w:left="670" w:hanging="670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나. </w:t>
      </w:r>
      <w:r>
        <w:rPr>
          <w:rFonts w:ascii="휴먼명조" w:eastAsia="휴먼명조" w:cs="휴먼명조"/>
          <w:spacing w:val="-2"/>
          <w:sz w:val="24"/>
          <w:szCs w:val="24"/>
        </w:rPr>
        <w:t>｢</w:t>
      </w:r>
      <w:proofErr w:type="spellStart"/>
      <w:r>
        <w:rPr>
          <w:rFonts w:ascii="휴먼명조" w:eastAsia="휴먼명조" w:cs="휴먼명조"/>
          <w:spacing w:val="-2"/>
          <w:sz w:val="24"/>
          <w:szCs w:val="24"/>
        </w:rPr>
        <w:t>국가종합전자조달시스템</w:t>
      </w:r>
      <w:proofErr w:type="spellEnd"/>
      <w:r>
        <w:rPr>
          <w:rFonts w:ascii="휴먼명조" w:eastAsia="휴먼명조" w:cs="휴먼명조"/>
          <w:spacing w:val="-2"/>
          <w:sz w:val="24"/>
          <w:szCs w:val="24"/>
        </w:rPr>
        <w:t xml:space="preserve"> </w:t>
      </w:r>
      <w:proofErr w:type="spellStart"/>
      <w:r>
        <w:rPr>
          <w:rFonts w:ascii="휴먼명조" w:eastAsia="휴먼명조" w:cs="휴먼명조"/>
          <w:spacing w:val="-2"/>
          <w:sz w:val="24"/>
          <w:szCs w:val="24"/>
        </w:rPr>
        <w:t>입찰참가자격등록규정｣에</w:t>
      </w:r>
      <w:proofErr w:type="spellEnd"/>
      <w:r>
        <w:rPr>
          <w:rFonts w:ascii="휴먼명조" w:eastAsia="휴먼명조" w:cs="휴먼명조"/>
          <w:spacing w:val="-2"/>
          <w:sz w:val="24"/>
          <w:szCs w:val="24"/>
        </w:rPr>
        <w:t xml:space="preserve"> 의하여 전자입찰서 제출마감일</w:t>
      </w:r>
      <w:r>
        <w:rPr>
          <w:rFonts w:ascii="휴먼명조" w:eastAsia="휴먼명조" w:cs="휴먼명조"/>
          <w:sz w:val="24"/>
          <w:szCs w:val="24"/>
        </w:rPr>
        <w:t xml:space="preserve"> 전일까지 나라장터(G2B)에 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 xml:space="preserve">물품 </w:t>
      </w:r>
      <w:proofErr w:type="spellStart"/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세부품명번호</w:t>
      </w:r>
      <w:proofErr w:type="spellEnd"/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 xml:space="preserve"> 10자리 2510150201(</w:t>
      </w:r>
      <w:proofErr w:type="spellStart"/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대형승합차</w:t>
      </w:r>
      <w:proofErr w:type="spellEnd"/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)</w:t>
      </w:r>
      <w:r>
        <w:rPr>
          <w:rFonts w:ascii="휴먼명조" w:eastAsia="휴먼명조" w:cs="휴먼명조"/>
          <w:sz w:val="24"/>
          <w:szCs w:val="24"/>
        </w:rPr>
        <w:t>을 제조 또는 공급 물품으로 입찰 참가 자격을 등록한 업체여야 합니다.</w:t>
      </w:r>
    </w:p>
    <w:p w14:paraId="477C8043" w14:textId="77777777" w:rsidR="00DA1558" w:rsidRDefault="00A97456">
      <w:pPr>
        <w:pStyle w:val="a8"/>
        <w:ind w:left="670" w:hanging="670"/>
        <w:rPr>
          <w:rFonts w:ascii="휴먼명조" w:eastAsia="휴먼명조" w:cs="휴먼명조"/>
          <w:spacing w:val="-2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다. </w:t>
      </w:r>
      <w:r>
        <w:rPr>
          <w:rFonts w:ascii="휴먼명조" w:eastAsia="휴먼명조" w:cs="휴먼명조"/>
          <w:spacing w:val="-3"/>
          <w:sz w:val="24"/>
          <w:szCs w:val="24"/>
        </w:rPr>
        <w:t>｢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자동차관리법｣ 제30조에 </w:t>
      </w:r>
      <w:proofErr w:type="spellStart"/>
      <w:r>
        <w:rPr>
          <w:rFonts w:ascii="휴먼명조" w:eastAsia="휴먼명조" w:cs="휴먼명조"/>
          <w:spacing w:val="-6"/>
          <w:sz w:val="24"/>
          <w:szCs w:val="24"/>
        </w:rPr>
        <w:t>따라</w:t>
      </w:r>
      <w:r>
        <w:rPr>
          <w:rFonts w:ascii="휴먼명조" w:eastAsia="휴먼명조" w:cs="휴먼명조"/>
          <w:b/>
          <w:bCs/>
          <w:color w:val="0000FF"/>
          <w:spacing w:val="-6"/>
          <w:sz w:val="24"/>
          <w:szCs w:val="24"/>
        </w:rPr>
        <w:t>【제작자</w:t>
      </w:r>
      <w:proofErr w:type="spellEnd"/>
      <w:r>
        <w:rPr>
          <w:rFonts w:ascii="휴먼명조" w:eastAsia="휴먼명조" w:cs="휴먼명조"/>
          <w:b/>
          <w:bCs/>
          <w:color w:val="0000FF"/>
          <w:spacing w:val="-6"/>
          <w:sz w:val="24"/>
          <w:szCs w:val="24"/>
        </w:rPr>
        <w:t xml:space="preserve"> 등(자동차-국내 제작</w:t>
      </w:r>
      <w:r>
        <w:rPr>
          <w:rFonts w:ascii="휴먼명조" w:eastAsia="휴먼명조" w:cs="휴먼명조"/>
          <w:b/>
          <w:bCs/>
          <w:color w:val="0000FF"/>
          <w:spacing w:val="-6"/>
          <w:sz w:val="24"/>
          <w:szCs w:val="24"/>
        </w:rPr>
        <w:t>·</w:t>
      </w:r>
      <w:r>
        <w:rPr>
          <w:rFonts w:ascii="휴먼명조" w:eastAsia="휴먼명조" w:cs="휴먼명조"/>
          <w:b/>
          <w:bCs/>
          <w:color w:val="0000FF"/>
          <w:spacing w:val="-6"/>
          <w:sz w:val="24"/>
          <w:szCs w:val="24"/>
        </w:rPr>
        <w:t>조립)(업종코드:5898)】</w:t>
      </w:r>
      <w:r>
        <w:rPr>
          <w:rFonts w:ascii="휴먼명조" w:eastAsia="휴먼명조" w:cs="휴먼명조"/>
          <w:spacing w:val="-2"/>
          <w:sz w:val="24"/>
          <w:szCs w:val="24"/>
        </w:rPr>
        <w:t xml:space="preserve"> 또는 같은 법 제53조에 </w:t>
      </w:r>
      <w:proofErr w:type="spellStart"/>
      <w:r>
        <w:rPr>
          <w:rFonts w:ascii="휴먼명조" w:eastAsia="휴먼명조" w:cs="휴먼명조"/>
          <w:spacing w:val="-2"/>
          <w:sz w:val="24"/>
          <w:szCs w:val="24"/>
        </w:rPr>
        <w:t>따른</w:t>
      </w:r>
      <w:r>
        <w:rPr>
          <w:rFonts w:ascii="휴먼명조" w:eastAsia="휴먼명조" w:cs="휴먼명조"/>
          <w:b/>
          <w:bCs/>
          <w:color w:val="0000FF"/>
          <w:spacing w:val="-2"/>
          <w:sz w:val="24"/>
          <w:szCs w:val="24"/>
        </w:rPr>
        <w:t>【자동차관리사업</w:t>
      </w:r>
      <w:proofErr w:type="spellEnd"/>
      <w:r>
        <w:rPr>
          <w:rFonts w:ascii="휴먼명조" w:eastAsia="휴먼명조" w:cs="휴먼명조"/>
          <w:b/>
          <w:bCs/>
          <w:color w:val="0000FF"/>
          <w:spacing w:val="-2"/>
          <w:sz w:val="24"/>
          <w:szCs w:val="24"/>
        </w:rPr>
        <w:t>(자동차매매업)(업종코드:5814)】</w:t>
      </w:r>
      <w:r>
        <w:rPr>
          <w:rFonts w:ascii="휴먼명조" w:eastAsia="휴먼명조" w:cs="휴먼명조"/>
          <w:spacing w:val="-2"/>
          <w:sz w:val="24"/>
          <w:szCs w:val="24"/>
        </w:rPr>
        <w:t>으로 조달청 입찰 참가 자격을 등록한 업체여야 합니다.</w:t>
      </w:r>
    </w:p>
    <w:p w14:paraId="0E516F32" w14:textId="77777777" w:rsidR="00DA1558" w:rsidRDefault="00A97456">
      <w:pPr>
        <w:pStyle w:val="a8"/>
        <w:ind w:left="686" w:hanging="686"/>
        <w:rPr>
          <w:rFonts w:ascii="휴먼명조" w:eastAsia="휴먼명조" w:cs="휴먼명조"/>
          <w:spacing w:val="-2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라. 본 입찰은 ｢중소기업제품 구매촉진 및 판로지원에 관한 법률 시행령｣ 제2조의3 </w:t>
      </w:r>
      <w:r>
        <w:rPr>
          <w:rFonts w:ascii="휴먼명조" w:eastAsia="휴먼명조" w:cs="휴먼명조"/>
          <w:spacing w:val="-2"/>
          <w:sz w:val="24"/>
          <w:szCs w:val="24"/>
        </w:rPr>
        <w:t>제1항 제4호(특정한 성능, 기술, 품질 등이 필요한 경우로서 제2조의2에 따른 우선조달계약의 방법으로는 해당 조달계약의 목적 달성이 불가능한 경우)에 의거하여 중소기업자와의 우선조달계약에 대한 예외가 적용됩니다.</w:t>
      </w:r>
    </w:p>
    <w:p w14:paraId="6523975F" w14:textId="77777777" w:rsidR="00DA1558" w:rsidRDefault="00A97456">
      <w:pPr>
        <w:pStyle w:val="a8"/>
        <w:ind w:left="670" w:hanging="670"/>
        <w:rPr>
          <w:rFonts w:ascii="휴먼명조" w:eastAsia="휴먼명조" w:cs="휴먼명조"/>
          <w:spacing w:val="-7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마. </w:t>
      </w:r>
      <w:r>
        <w:rPr>
          <w:rFonts w:ascii="휴먼명조" w:eastAsia="휴먼명조" w:cs="휴먼명조"/>
          <w:spacing w:val="-1"/>
          <w:sz w:val="24"/>
          <w:szCs w:val="24"/>
        </w:rPr>
        <w:t xml:space="preserve">｢지방자치단체를 당사자로 하는 계약에 관한 법률｣ 제31조의5 및 같은 법 시행령 </w:t>
      </w:r>
      <w:r>
        <w:rPr>
          <w:rFonts w:ascii="휴먼명조" w:eastAsia="휴먼명조" w:cs="휴먼명조"/>
          <w:spacing w:val="-7"/>
          <w:sz w:val="24"/>
          <w:szCs w:val="24"/>
        </w:rPr>
        <w:t xml:space="preserve">제93조에 따라 </w:t>
      </w:r>
      <w:r>
        <w:rPr>
          <w:rFonts w:ascii="휴먼명조" w:eastAsia="휴먼명조" w:cs="휴먼명조"/>
          <w:spacing w:val="-7"/>
          <w:sz w:val="24"/>
          <w:szCs w:val="24"/>
        </w:rPr>
        <w:t>‘</w:t>
      </w:r>
      <w:r>
        <w:rPr>
          <w:rFonts w:ascii="휴먼명조" w:eastAsia="휴먼명조" w:cs="휴먼명조"/>
          <w:spacing w:val="-7"/>
          <w:sz w:val="24"/>
          <w:szCs w:val="24"/>
        </w:rPr>
        <w:t>조세포탈 등을 한 자</w:t>
      </w:r>
      <w:r>
        <w:rPr>
          <w:rFonts w:ascii="휴먼명조" w:eastAsia="휴먼명조" w:cs="휴먼명조"/>
          <w:spacing w:val="-7"/>
          <w:sz w:val="24"/>
          <w:szCs w:val="24"/>
        </w:rPr>
        <w:t>’</w:t>
      </w:r>
      <w:r>
        <w:rPr>
          <w:rFonts w:ascii="휴먼명조" w:eastAsia="휴먼명조" w:cs="휴먼명조"/>
          <w:spacing w:val="-7"/>
          <w:sz w:val="24"/>
          <w:szCs w:val="24"/>
        </w:rPr>
        <w:t>로서 유죄판결이 확정된 날부터 2년이 지나지 아니한 자는 입찰에 참여할 수 없습니다.</w:t>
      </w:r>
    </w:p>
    <w:p w14:paraId="2172F8EC" w14:textId="77777777" w:rsidR="00DA1558" w:rsidRDefault="00DA1558">
      <w:pPr>
        <w:pStyle w:val="a8"/>
        <w:ind w:left="650" w:hanging="650"/>
        <w:rPr>
          <w:rFonts w:ascii="휴먼명조" w:eastAsia="휴먼명조" w:cs="휴먼명조"/>
          <w:sz w:val="24"/>
          <w:szCs w:val="24"/>
        </w:rPr>
      </w:pPr>
    </w:p>
    <w:p w14:paraId="52C42E4E" w14:textId="77777777" w:rsidR="00DA1558" w:rsidRDefault="00A97456">
      <w:pPr>
        <w:pStyle w:val="a8"/>
        <w:ind w:left="650" w:hanging="650"/>
        <w:rPr>
          <w:rFonts w:ascii="휴먼명조" w:eastAsia="휴먼명조" w:cs="휴먼명조"/>
          <w:b/>
          <w:bCs/>
          <w:sz w:val="24"/>
          <w:szCs w:val="24"/>
        </w:rPr>
      </w:pPr>
      <w:r>
        <w:rPr>
          <w:rFonts w:ascii="휴먼명조" w:eastAsia="휴먼명조" w:cs="휴먼명조"/>
          <w:b/>
          <w:bCs/>
          <w:sz w:val="24"/>
          <w:szCs w:val="24"/>
        </w:rPr>
        <w:t>6. 입찰보증금의 납부 및 귀속</w:t>
      </w:r>
    </w:p>
    <w:p w14:paraId="4B31457F" w14:textId="77777777" w:rsidR="00DA1558" w:rsidRDefault="00A97456">
      <w:pPr>
        <w:pStyle w:val="a8"/>
        <w:ind w:left="661" w:hanging="661"/>
        <w:rPr>
          <w:rFonts w:ascii="휴먼명조" w:eastAsia="휴먼명조" w:cs="휴먼명조"/>
          <w:spacing w:val="-3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</w:t>
      </w:r>
      <w:r>
        <w:rPr>
          <w:rFonts w:ascii="휴먼명조" w:eastAsia="휴먼명조" w:cs="휴먼명조"/>
          <w:spacing w:val="-1"/>
          <w:sz w:val="24"/>
          <w:szCs w:val="24"/>
        </w:rPr>
        <w:t xml:space="preserve">가. 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｢지방자치단체를 당사자로 하는 계약에 관한 법률 시행령｣ 제37조 및 같은 법 시행규칙 제41조에 따라 입찰보증금은 </w:t>
      </w:r>
      <w:proofErr w:type="spellStart"/>
      <w:r>
        <w:rPr>
          <w:rFonts w:ascii="휴먼명조" w:eastAsia="휴먼명조" w:cs="휴먼명조"/>
          <w:spacing w:val="-3"/>
          <w:sz w:val="24"/>
          <w:szCs w:val="24"/>
        </w:rPr>
        <w:t>국가종합전자조달시스템을</w:t>
      </w:r>
      <w:proofErr w:type="spellEnd"/>
      <w:r>
        <w:rPr>
          <w:rFonts w:ascii="휴먼명조" w:eastAsia="휴먼명조" w:cs="휴먼명조"/>
          <w:spacing w:val="-3"/>
          <w:sz w:val="24"/>
          <w:szCs w:val="24"/>
        </w:rPr>
        <w:t xml:space="preserve"> 이용하여 입찰보증금 납부 확약이 명기된 입찰서의 제출로 갈음하여 납부를 면제합니다.</w:t>
      </w:r>
    </w:p>
    <w:p w14:paraId="3C43E6D7" w14:textId="77777777" w:rsidR="00DA1558" w:rsidRDefault="00A97456">
      <w:pPr>
        <w:pStyle w:val="a8"/>
        <w:ind w:left="669" w:hanging="669"/>
        <w:rPr>
          <w:rFonts w:ascii="휴먼명조" w:eastAsia="휴먼명조" w:cs="휴먼명조"/>
          <w:spacing w:val="-4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나. </w:t>
      </w:r>
      <w:r>
        <w:rPr>
          <w:rFonts w:ascii="휴먼명조" w:eastAsia="휴먼명조" w:cs="휴먼명조"/>
          <w:spacing w:val="-1"/>
          <w:sz w:val="24"/>
          <w:szCs w:val="24"/>
        </w:rPr>
        <w:t>낙찰자가 정당한 사유 없이 소정의 기한 내에 계약을 체결하지 아니한 경우에는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6"/>
          <w:sz w:val="24"/>
          <w:szCs w:val="24"/>
        </w:rPr>
        <w:t>｢지방자치단체를 당사자로 하는 계약에 관한 법률｣ 제12조 제3항 및 같은 법 시행령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"/>
          <w:sz w:val="24"/>
          <w:szCs w:val="24"/>
        </w:rPr>
        <w:t xml:space="preserve">제38조에 따라 같은 법 시행령 제37조에 해당하는 입찰보증금을 우리 교육청에 </w:t>
      </w:r>
      <w:r>
        <w:rPr>
          <w:rFonts w:ascii="휴먼명조" w:eastAsia="휴먼명조" w:cs="휴먼명조"/>
          <w:spacing w:val="-4"/>
          <w:sz w:val="24"/>
          <w:szCs w:val="24"/>
        </w:rPr>
        <w:t>현금으로 납부하여야 하며, 부정당업자로 입찰참가자격 제한 등 불이익 처분을 받게 됩니다.</w:t>
      </w:r>
    </w:p>
    <w:p w14:paraId="13FB8772" w14:textId="77777777" w:rsidR="00DA1558" w:rsidRDefault="00DA1558">
      <w:pPr>
        <w:pStyle w:val="a8"/>
        <w:ind w:left="662" w:hanging="662"/>
        <w:rPr>
          <w:rFonts w:ascii="휴먼명조" w:eastAsia="휴먼명조" w:cs="휴먼명조"/>
          <w:spacing w:val="-4"/>
          <w:sz w:val="24"/>
          <w:szCs w:val="24"/>
        </w:rPr>
      </w:pPr>
    </w:p>
    <w:p w14:paraId="3387E2E0" w14:textId="77777777" w:rsidR="00DA1558" w:rsidRDefault="00A97456">
      <w:pPr>
        <w:pStyle w:val="a8"/>
        <w:ind w:left="650" w:hanging="650"/>
        <w:rPr>
          <w:rFonts w:ascii="휴먼명조" w:eastAsia="휴먼명조" w:cs="휴먼명조"/>
          <w:b/>
          <w:bCs/>
          <w:sz w:val="24"/>
          <w:szCs w:val="24"/>
        </w:rPr>
      </w:pPr>
      <w:r>
        <w:rPr>
          <w:rFonts w:ascii="휴먼명조" w:eastAsia="휴먼명조" w:cs="휴먼명조"/>
          <w:b/>
          <w:bCs/>
          <w:sz w:val="24"/>
          <w:szCs w:val="24"/>
        </w:rPr>
        <w:t>7. 입찰의 무효</w:t>
      </w:r>
    </w:p>
    <w:p w14:paraId="7F1789A2" w14:textId="77777777" w:rsidR="00DA1558" w:rsidRDefault="00A97456">
      <w:pPr>
        <w:pStyle w:val="a8"/>
        <w:ind w:left="679" w:hanging="679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</w:t>
      </w:r>
      <w:r>
        <w:rPr>
          <w:rFonts w:ascii="휴먼명조" w:eastAsia="휴먼명조" w:cs="휴먼명조"/>
          <w:spacing w:val="-4"/>
          <w:sz w:val="24"/>
          <w:szCs w:val="24"/>
        </w:rPr>
        <w:t xml:space="preserve">가. </w:t>
      </w:r>
      <w:r>
        <w:rPr>
          <w:rFonts w:ascii="휴먼명조" w:eastAsia="휴먼명조" w:cs="휴먼명조"/>
          <w:sz w:val="24"/>
          <w:szCs w:val="24"/>
        </w:rPr>
        <w:t>｢지방자치단체를 당사자로 하는 계약에 관한 법률 시행령｣ 제39조 및 같은 법 시행규칙 제42조, ｢지방자치단체 입찰 및 계약집행기준(행정안전부 예규)｣ 제8장(입찰유의서), ｢</w:t>
      </w:r>
      <w:proofErr w:type="spellStart"/>
      <w:r>
        <w:rPr>
          <w:rFonts w:ascii="휴먼명조" w:eastAsia="휴먼명조" w:cs="휴먼명조"/>
          <w:sz w:val="24"/>
          <w:szCs w:val="24"/>
        </w:rPr>
        <w:t>국가종합전자조달시스템</w:t>
      </w:r>
      <w:proofErr w:type="spellEnd"/>
      <w:r>
        <w:rPr>
          <w:rFonts w:ascii="휴먼명조" w:eastAsia="휴먼명조" w:cs="휴먼명조"/>
          <w:sz w:val="24"/>
          <w:szCs w:val="24"/>
        </w:rPr>
        <w:t xml:space="preserve"> </w:t>
      </w:r>
      <w:proofErr w:type="spellStart"/>
      <w:r>
        <w:rPr>
          <w:rFonts w:ascii="휴먼명조" w:eastAsia="휴먼명조" w:cs="휴먼명조"/>
          <w:sz w:val="24"/>
          <w:szCs w:val="24"/>
        </w:rPr>
        <w:t>전자입찰특별유의서｣의</w:t>
      </w:r>
      <w:proofErr w:type="spellEnd"/>
      <w:r>
        <w:rPr>
          <w:rFonts w:ascii="휴먼명조" w:eastAsia="휴먼명조" w:cs="휴먼명조"/>
          <w:sz w:val="24"/>
          <w:szCs w:val="24"/>
        </w:rPr>
        <w:t xml:space="preserve"> 규정에 의합니다.</w:t>
      </w:r>
    </w:p>
    <w:p w14:paraId="4507F906" w14:textId="77777777" w:rsidR="00DA1558" w:rsidRDefault="00A97456">
      <w:pPr>
        <w:pStyle w:val="a8"/>
        <w:ind w:left="665" w:hanging="665"/>
        <w:rPr>
          <w:rFonts w:ascii="휴먼명조" w:eastAsia="휴먼명조" w:cs="휴먼명조"/>
          <w:spacing w:val="-1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나. 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한 업체의 소속 대표자 중 1인이 다른 업체의 대표자를 겸임할 경우 해당 업체들이 </w:t>
      </w:r>
      <w:r>
        <w:rPr>
          <w:rFonts w:ascii="휴먼명조" w:eastAsia="휴먼명조" w:cs="휴먼명조"/>
          <w:spacing w:val="-2"/>
          <w:sz w:val="24"/>
          <w:szCs w:val="24"/>
        </w:rPr>
        <w:t xml:space="preserve">하나의 입찰에 동시 참여하면 동일인이 2통의 입찰서를 제출한 것으로 간주되어 </w:t>
      </w:r>
      <w:r>
        <w:rPr>
          <w:rFonts w:ascii="휴먼명조" w:eastAsia="휴먼명조" w:cs="휴먼명조"/>
          <w:spacing w:val="-1"/>
          <w:sz w:val="24"/>
          <w:szCs w:val="24"/>
        </w:rPr>
        <w:t>모두 무효 입찰로 처리됩니다.</w:t>
      </w:r>
    </w:p>
    <w:p w14:paraId="5DE927AE" w14:textId="77777777" w:rsidR="00DA1558" w:rsidRDefault="00A97456">
      <w:pPr>
        <w:pStyle w:val="a8"/>
        <w:ind w:left="702" w:hanging="702"/>
        <w:rPr>
          <w:rFonts w:ascii="휴먼명조" w:eastAsia="휴먼명조" w:cs="휴먼명조"/>
          <w:spacing w:val="-3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다. </w:t>
      </w:r>
      <w:proofErr w:type="spellStart"/>
      <w:r>
        <w:rPr>
          <w:rFonts w:ascii="휴먼명조" w:eastAsia="휴먼명조" w:cs="휴먼명조"/>
          <w:sz w:val="24"/>
          <w:szCs w:val="24"/>
        </w:rPr>
        <w:t>국가종합전자조달시스템</w:t>
      </w:r>
      <w:proofErr w:type="spellEnd"/>
      <w:r>
        <w:rPr>
          <w:rFonts w:ascii="휴먼명조" w:eastAsia="휴먼명조" w:cs="휴먼명조"/>
          <w:sz w:val="24"/>
          <w:szCs w:val="24"/>
        </w:rPr>
        <w:t xml:space="preserve"> 입찰참가등록상의 상호(법인의 명칭) 및 대표자(수인대표인 경우 대표자 </w:t>
      </w:r>
      <w:r>
        <w:rPr>
          <w:rFonts w:ascii="휴먼명조" w:eastAsia="휴먼명조" w:cs="휴먼명조"/>
          <w:spacing w:val="-2"/>
          <w:sz w:val="24"/>
          <w:szCs w:val="24"/>
        </w:rPr>
        <w:t>전원의 성명을 모두 등재, 각자대표도 해당)가 법인등기부등본</w:t>
      </w:r>
      <w:r>
        <w:rPr>
          <w:rFonts w:ascii="휴먼명조" w:eastAsia="휴먼명조" w:cs="휴먼명조"/>
          <w:spacing w:val="-2"/>
          <w:sz w:val="24"/>
          <w:szCs w:val="24"/>
        </w:rPr>
        <w:lastRenderedPageBreak/>
        <w:t xml:space="preserve">(개인사업자인 경우 </w:t>
      </w:r>
      <w:r>
        <w:rPr>
          <w:rFonts w:ascii="휴먼명조" w:eastAsia="휴먼명조" w:cs="휴먼명조"/>
          <w:spacing w:val="-7"/>
          <w:sz w:val="24"/>
          <w:szCs w:val="24"/>
        </w:rPr>
        <w:t xml:space="preserve">사업자등록증)의 상호(법인의 명칭) 및 대표자와 다른 경우에는 입찰참가자격등록증을 </w:t>
      </w:r>
      <w:r>
        <w:rPr>
          <w:rFonts w:ascii="휴먼명조" w:eastAsia="휴먼명조" w:cs="휴먼명조"/>
          <w:spacing w:val="-3"/>
          <w:sz w:val="24"/>
          <w:szCs w:val="24"/>
        </w:rPr>
        <w:t>변경 등록하고 입찰에 참여하여야 하며, 변경 등록하지 않고 참여한 입찰은 무효임을 알려드리오니 주의하시기 바랍니다.</w:t>
      </w:r>
    </w:p>
    <w:p w14:paraId="54A42982" w14:textId="77777777" w:rsidR="00DA1558" w:rsidRDefault="00DA1558">
      <w:pPr>
        <w:pStyle w:val="a8"/>
        <w:ind w:left="702" w:hanging="702"/>
        <w:rPr>
          <w:rFonts w:ascii="휴먼명조" w:eastAsia="휴먼명조" w:cs="휴먼명조"/>
          <w:spacing w:val="-3"/>
          <w:sz w:val="24"/>
          <w:szCs w:val="24"/>
        </w:rPr>
      </w:pPr>
    </w:p>
    <w:p w14:paraId="38D93E43" w14:textId="77777777" w:rsidR="00DA1558" w:rsidRDefault="00A97456">
      <w:pPr>
        <w:pStyle w:val="a8"/>
        <w:ind w:left="650" w:hanging="650"/>
        <w:rPr>
          <w:rFonts w:ascii="휴먼명조" w:eastAsia="휴먼명조" w:cs="휴먼명조"/>
          <w:b/>
          <w:bCs/>
          <w:sz w:val="24"/>
          <w:szCs w:val="24"/>
        </w:rPr>
      </w:pPr>
      <w:r>
        <w:rPr>
          <w:rFonts w:ascii="휴먼명조" w:eastAsia="휴먼명조" w:cs="휴먼명조"/>
          <w:b/>
          <w:bCs/>
          <w:sz w:val="24"/>
          <w:szCs w:val="24"/>
        </w:rPr>
        <w:t>8. 예정가격 및 낙찰자 결정</w:t>
      </w:r>
    </w:p>
    <w:p w14:paraId="0136689C" w14:textId="0C6DBA25" w:rsidR="00DA1558" w:rsidRDefault="00A97456">
      <w:pPr>
        <w:pStyle w:val="a8"/>
        <w:ind w:left="668" w:hanging="668"/>
        <w:rPr>
          <w:rFonts w:ascii="휴먼명조" w:eastAsia="휴먼명조" w:cs="휴먼명조"/>
          <w:spacing w:val="-4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가. </w:t>
      </w:r>
      <w:r>
        <w:rPr>
          <w:rFonts w:ascii="휴먼명조" w:eastAsia="휴먼명조" w:cs="휴먼명조"/>
          <w:spacing w:val="-4"/>
          <w:sz w:val="24"/>
          <w:szCs w:val="24"/>
        </w:rPr>
        <w:t xml:space="preserve">예정가격은 기초금액의 </w:t>
      </w:r>
      <w:r>
        <w:rPr>
          <w:rFonts w:ascii="휴먼명조" w:eastAsia="휴먼명조" w:cs="휴먼명조"/>
          <w:spacing w:val="-4"/>
          <w:sz w:val="24"/>
          <w:szCs w:val="24"/>
        </w:rPr>
        <w:t>±</w:t>
      </w:r>
      <w:r w:rsidR="005E20E3">
        <w:rPr>
          <w:rFonts w:ascii="휴먼명조" w:eastAsiaTheme="minorEastAsia" w:cs="휴먼명조" w:hint="eastAsia"/>
          <w:spacing w:val="-4"/>
          <w:sz w:val="24"/>
          <w:szCs w:val="24"/>
        </w:rPr>
        <w:t>2</w:t>
      </w:r>
      <w:r>
        <w:rPr>
          <w:rFonts w:ascii="휴먼명조" w:eastAsia="휴먼명조" w:cs="휴먼명조"/>
          <w:spacing w:val="-4"/>
          <w:sz w:val="24"/>
          <w:szCs w:val="24"/>
        </w:rPr>
        <w:t xml:space="preserve">% 금액의 범위 내에서 서로 다른 15개의 복수예비가격을 작성, </w:t>
      </w:r>
      <w:proofErr w:type="spellStart"/>
      <w:r>
        <w:rPr>
          <w:rFonts w:ascii="휴먼명조" w:eastAsia="휴먼명조" w:cs="휴먼명조"/>
          <w:spacing w:val="-4"/>
          <w:sz w:val="24"/>
          <w:szCs w:val="24"/>
        </w:rPr>
        <w:t>다빈도순에</w:t>
      </w:r>
      <w:proofErr w:type="spellEnd"/>
      <w:r>
        <w:rPr>
          <w:rFonts w:ascii="휴먼명조" w:eastAsia="휴먼명조" w:cs="휴먼명조"/>
          <w:spacing w:val="-4"/>
          <w:sz w:val="24"/>
          <w:szCs w:val="24"/>
        </w:rPr>
        <w:t xml:space="preserve"> 의하여 </w:t>
      </w:r>
      <w:proofErr w:type="spellStart"/>
      <w:r>
        <w:rPr>
          <w:rFonts w:ascii="휴먼명조" w:eastAsia="휴먼명조" w:cs="휴먼명조"/>
          <w:spacing w:val="-4"/>
          <w:sz w:val="24"/>
          <w:szCs w:val="24"/>
        </w:rPr>
        <w:t>추첨된</w:t>
      </w:r>
      <w:proofErr w:type="spellEnd"/>
      <w:r>
        <w:rPr>
          <w:rFonts w:ascii="휴먼명조" w:eastAsia="휴먼명조" w:cs="휴먼명조"/>
          <w:spacing w:val="-4"/>
          <w:sz w:val="24"/>
          <w:szCs w:val="24"/>
        </w:rPr>
        <w:t xml:space="preserve"> 복수예비가격 4개를 산술평균한 금액으로 합니다.</w:t>
      </w:r>
    </w:p>
    <w:p w14:paraId="1F57DB1A" w14:textId="22EDFA00" w:rsidR="00DA1558" w:rsidRDefault="00A97456">
      <w:pPr>
        <w:pStyle w:val="a8"/>
        <w:ind w:left="664" w:hanging="664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나. </w:t>
      </w:r>
      <w:r>
        <w:rPr>
          <w:rFonts w:ascii="휴먼명조" w:eastAsia="휴먼명조" w:cs="휴먼명조"/>
          <w:spacing w:val="-1"/>
          <w:sz w:val="24"/>
          <w:szCs w:val="24"/>
        </w:rPr>
        <w:t xml:space="preserve">적격심사 기준은 ｢지방자치단체 </w:t>
      </w:r>
      <w:proofErr w:type="spellStart"/>
      <w:r>
        <w:rPr>
          <w:rFonts w:ascii="휴먼명조" w:eastAsia="휴먼명조" w:cs="휴먼명조"/>
          <w:spacing w:val="-1"/>
          <w:sz w:val="24"/>
          <w:szCs w:val="24"/>
        </w:rPr>
        <w:t>입찰시</w:t>
      </w:r>
      <w:proofErr w:type="spellEnd"/>
      <w:r>
        <w:rPr>
          <w:rFonts w:ascii="휴먼명조" w:eastAsia="휴먼명조" w:cs="휴먼명조"/>
          <w:spacing w:val="-1"/>
          <w:sz w:val="24"/>
          <w:szCs w:val="24"/>
        </w:rPr>
        <w:t xml:space="preserve"> 낙찰자 결정기준(행정안전부 예규)｣ 제2장</w:t>
      </w:r>
      <w:r>
        <w:rPr>
          <w:rFonts w:ascii="휴먼명조" w:eastAsia="휴먼명조" w:cs="휴먼명조"/>
          <w:sz w:val="24"/>
          <w:szCs w:val="24"/>
        </w:rPr>
        <w:t>의3 물품 적격심사 세부기준 [별표 3]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 xml:space="preserve"> 추정가격이 고시금액 미만인 물품의 평가기준</w:t>
      </w:r>
      <w:r>
        <w:rPr>
          <w:rFonts w:ascii="휴먼명조" w:eastAsia="휴먼명조" w:cs="휴먼명조"/>
          <w:sz w:val="24"/>
          <w:szCs w:val="24"/>
        </w:rPr>
        <w:t xml:space="preserve">에 의하며, 예정가격 이하로서 예정가격 대비 입찰금액이 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낙찰하한율 8</w:t>
      </w:r>
      <w:r w:rsidR="005E20E3">
        <w:rPr>
          <w:rFonts w:ascii="휴먼명조" w:eastAsiaTheme="minorEastAsia" w:cs="휴먼명조" w:hint="eastAsia"/>
          <w:b/>
          <w:bCs/>
          <w:color w:val="0000FF"/>
          <w:sz w:val="24"/>
          <w:szCs w:val="24"/>
        </w:rPr>
        <w:t>6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.245%</w:t>
      </w:r>
      <w:r>
        <w:rPr>
          <w:rFonts w:ascii="휴먼명조" w:eastAsia="휴먼명조" w:cs="휴먼명조"/>
          <w:sz w:val="24"/>
          <w:szCs w:val="24"/>
        </w:rPr>
        <w:t xml:space="preserve"> 이상 최저가격으로 입찰한 순으로 심사하여 종합평점이 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8</w:t>
      </w:r>
      <w:r w:rsidR="005E20E3">
        <w:rPr>
          <w:rFonts w:ascii="휴먼명조" w:eastAsiaTheme="minorEastAsia" w:cs="휴먼명조" w:hint="eastAsia"/>
          <w:b/>
          <w:bCs/>
          <w:color w:val="0000FF"/>
          <w:sz w:val="24"/>
          <w:szCs w:val="24"/>
        </w:rPr>
        <w:t>6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>점 이상</w:t>
      </w:r>
      <w:r>
        <w:rPr>
          <w:rFonts w:ascii="휴먼명조" w:eastAsia="휴먼명조" w:cs="휴먼명조"/>
          <w:sz w:val="24"/>
          <w:szCs w:val="24"/>
        </w:rPr>
        <w:t>인 자를 낙찰자로 결정합니다.</w:t>
      </w:r>
    </w:p>
    <w:p w14:paraId="087D314B" w14:textId="77777777" w:rsidR="00DA1558" w:rsidRDefault="00A97456">
      <w:pPr>
        <w:pStyle w:val="a8"/>
        <w:ind w:left="674" w:hanging="674"/>
        <w:rPr>
          <w:rFonts w:ascii="휴먼명조" w:eastAsia="휴먼명조" w:cs="휴먼명조"/>
          <w:spacing w:val="-1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다. 적격심사 대상자로 통보를 받은 자는 통보서 접수일로부터 </w:t>
      </w:r>
      <w:r>
        <w:rPr>
          <w:rFonts w:ascii="휴먼명조" w:eastAsia="휴먼명조" w:cs="휴먼명조"/>
          <w:b/>
          <w:bCs/>
          <w:color w:val="0000FF"/>
          <w:sz w:val="24"/>
          <w:szCs w:val="24"/>
        </w:rPr>
        <w:t xml:space="preserve">3일 이내에 적격심사 </w:t>
      </w:r>
      <w:r>
        <w:rPr>
          <w:rFonts w:ascii="휴먼명조" w:eastAsia="휴먼명조" w:cs="휴먼명조"/>
          <w:b/>
          <w:bCs/>
          <w:color w:val="0000FF"/>
          <w:spacing w:val="-1"/>
          <w:sz w:val="24"/>
          <w:szCs w:val="24"/>
        </w:rPr>
        <w:t>서류를 제출</w:t>
      </w:r>
      <w:r>
        <w:rPr>
          <w:rFonts w:ascii="휴먼명조" w:eastAsia="휴먼명조" w:cs="휴먼명조"/>
          <w:spacing w:val="-1"/>
          <w:sz w:val="24"/>
          <w:szCs w:val="24"/>
        </w:rPr>
        <w:t xml:space="preserve">해야 하며, 1순위자가 점수 미달될 시에는 </w:t>
      </w:r>
      <w:proofErr w:type="spellStart"/>
      <w:r>
        <w:rPr>
          <w:rFonts w:ascii="휴먼명조" w:eastAsia="휴먼명조" w:cs="휴먼명조"/>
          <w:spacing w:val="-1"/>
          <w:sz w:val="24"/>
          <w:szCs w:val="24"/>
        </w:rPr>
        <w:t>차순위</w:t>
      </w:r>
      <w:proofErr w:type="spellEnd"/>
      <w:r>
        <w:rPr>
          <w:rFonts w:ascii="휴먼명조" w:eastAsia="휴먼명조" w:cs="휴먼명조"/>
          <w:spacing w:val="-1"/>
          <w:sz w:val="24"/>
          <w:szCs w:val="24"/>
        </w:rPr>
        <w:t xml:space="preserve"> 순으로 제출합니다.</w:t>
      </w:r>
    </w:p>
    <w:p w14:paraId="45D8B5BE" w14:textId="77777777" w:rsidR="00DA1558" w:rsidRDefault="00A97456">
      <w:pPr>
        <w:pStyle w:val="a8"/>
        <w:ind w:left="801" w:hanging="801"/>
        <w:rPr>
          <w:rFonts w:ascii="휴먼명조" w:eastAsia="휴먼명조" w:cs="휴먼명조"/>
          <w:spacing w:val="-2"/>
          <w:sz w:val="22"/>
          <w:szCs w:val="22"/>
        </w:rPr>
      </w:pPr>
      <w:r>
        <w:rPr>
          <w:rFonts w:ascii="휴먼명조" w:eastAsia="휴먼명조" w:cs="휴먼명조"/>
          <w:spacing w:val="-1"/>
          <w:sz w:val="24"/>
          <w:szCs w:val="24"/>
        </w:rPr>
        <w:t xml:space="preserve">    </w:t>
      </w:r>
      <w:r>
        <w:rPr>
          <w:rFonts w:ascii="휴먼명조" w:eastAsia="휴먼명조" w:cs="휴먼명조"/>
          <w:spacing w:val="-1"/>
          <w:sz w:val="22"/>
          <w:szCs w:val="22"/>
        </w:rPr>
        <w:t>※</w:t>
      </w:r>
      <w:r>
        <w:rPr>
          <w:rFonts w:ascii="휴먼명조" w:eastAsia="휴먼명조" w:cs="휴먼명조"/>
          <w:spacing w:val="-1"/>
          <w:sz w:val="22"/>
          <w:szCs w:val="22"/>
        </w:rPr>
        <w:t xml:space="preserve"> </w:t>
      </w:r>
      <w:r>
        <w:rPr>
          <w:rFonts w:ascii="휴먼명조" w:eastAsia="휴먼명조" w:cs="휴먼명조"/>
          <w:spacing w:val="-2"/>
          <w:sz w:val="22"/>
          <w:szCs w:val="22"/>
        </w:rPr>
        <w:t>정당한 사유 없이 평가에 필요한 서류의 전부 또는 일부를 제출하지 아니한 자는 부정당업자 제재처분을 받을 수 있습니다.</w:t>
      </w:r>
    </w:p>
    <w:p w14:paraId="25C111A7" w14:textId="77777777" w:rsidR="00DA1558" w:rsidRDefault="00A97456">
      <w:pPr>
        <w:pStyle w:val="a8"/>
        <w:ind w:left="665" w:hanging="665"/>
        <w:rPr>
          <w:rFonts w:ascii="휴먼명조" w:eastAsia="휴먼명조" w:cs="휴먼명조"/>
          <w:spacing w:val="-1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라. </w:t>
      </w:r>
      <w:r>
        <w:rPr>
          <w:rFonts w:ascii="휴먼명조" w:eastAsia="휴먼명조" w:cs="휴먼명조"/>
          <w:spacing w:val="-3"/>
          <w:sz w:val="24"/>
          <w:szCs w:val="24"/>
        </w:rPr>
        <w:t>동일 가격으로 입찰서를 제출한 자가 2인 이상인 때에는 ｢지방자치단체를 당사자로</w:t>
      </w:r>
      <w:r>
        <w:rPr>
          <w:rFonts w:ascii="휴먼명조" w:eastAsia="휴먼명조" w:cs="휴먼명조"/>
          <w:spacing w:val="-1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1"/>
          <w:sz w:val="24"/>
          <w:szCs w:val="24"/>
        </w:rPr>
        <w:t>하는 계약에 관한 법률 시행령｣ 제48조 제1항 제2호의 규정에 따라 이행능력 심사</w:t>
      </w:r>
      <w:r>
        <w:rPr>
          <w:rFonts w:ascii="휴먼명조" w:eastAsia="휴먼명조" w:cs="휴먼명조"/>
          <w:spacing w:val="-1"/>
          <w:sz w:val="24"/>
          <w:szCs w:val="24"/>
        </w:rPr>
        <w:t xml:space="preserve"> 결과 최고점수인 자를 낙찰자로 결정하며, 이행능력 심사 결과도 같은 경우에는 ｢</w:t>
      </w:r>
      <w:proofErr w:type="spellStart"/>
      <w:r>
        <w:rPr>
          <w:rFonts w:ascii="휴먼명조" w:eastAsia="휴먼명조" w:cs="휴먼명조"/>
          <w:spacing w:val="-1"/>
          <w:sz w:val="24"/>
          <w:szCs w:val="24"/>
        </w:rPr>
        <w:t>국가종합전자조달시스템</w:t>
      </w:r>
      <w:proofErr w:type="spellEnd"/>
      <w:r>
        <w:rPr>
          <w:rFonts w:ascii="휴먼명조" w:eastAsia="휴먼명조" w:cs="휴먼명조"/>
          <w:spacing w:val="-1"/>
          <w:sz w:val="24"/>
          <w:szCs w:val="24"/>
        </w:rPr>
        <w:t xml:space="preserve"> 전자입찰특별유의서｣ 제15조의 규정에 의거 전자조달시스템을 통한 자동 추첨방식으로 낙찰자를 결정합니다.</w:t>
      </w:r>
    </w:p>
    <w:p w14:paraId="7ACF0ABB" w14:textId="77777777" w:rsidR="00DA1558" w:rsidRDefault="00DA1558">
      <w:pPr>
        <w:pStyle w:val="a8"/>
        <w:ind w:left="665" w:hanging="665"/>
        <w:rPr>
          <w:rFonts w:ascii="휴먼명조" w:eastAsia="휴먼명조" w:cs="휴먼명조"/>
          <w:spacing w:val="-1"/>
          <w:sz w:val="24"/>
          <w:szCs w:val="24"/>
        </w:rPr>
      </w:pPr>
    </w:p>
    <w:p w14:paraId="73DBAAAE" w14:textId="77777777" w:rsidR="00DA1558" w:rsidRDefault="00A97456">
      <w:pPr>
        <w:pStyle w:val="a8"/>
        <w:ind w:left="650" w:hanging="650"/>
        <w:rPr>
          <w:rFonts w:ascii="휴먼명조" w:eastAsia="휴먼명조" w:cs="휴먼명조"/>
          <w:b/>
          <w:bCs/>
          <w:sz w:val="24"/>
          <w:szCs w:val="24"/>
        </w:rPr>
      </w:pPr>
      <w:r>
        <w:rPr>
          <w:rFonts w:ascii="휴먼명조" w:eastAsia="휴먼명조" w:cs="휴먼명조"/>
          <w:b/>
          <w:bCs/>
          <w:sz w:val="24"/>
          <w:szCs w:val="24"/>
        </w:rPr>
        <w:t>9. 기타 유의사항</w:t>
      </w:r>
    </w:p>
    <w:p w14:paraId="4D2FD410" w14:textId="77777777" w:rsidR="00DA1558" w:rsidRDefault="00A97456">
      <w:pPr>
        <w:pStyle w:val="a8"/>
        <w:ind w:left="659" w:hanging="659"/>
        <w:rPr>
          <w:rFonts w:ascii="휴먼명조" w:eastAsia="휴먼명조" w:cs="휴먼명조"/>
          <w:spacing w:val="-3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"/>
          <w:sz w:val="24"/>
          <w:szCs w:val="24"/>
        </w:rPr>
        <w:t xml:space="preserve"> 가. </w:t>
      </w:r>
      <w:r>
        <w:rPr>
          <w:rFonts w:ascii="휴먼명조" w:eastAsia="휴먼명조" w:cs="휴먼명조"/>
          <w:spacing w:val="-3"/>
          <w:sz w:val="24"/>
          <w:szCs w:val="24"/>
        </w:rPr>
        <w:t>본 계약은 ｢지방자치단체를 당사자로 하는 계약에 관한 법률｣ 제6조의2 및 같은 법 시행령 제5조의2에 따라 청렴서약서를 의무적으로 제출하여야 하며 청렴서약서의 제출 방법은 아래와 같습니다.</w:t>
      </w:r>
    </w:p>
    <w:p w14:paraId="3EE75795" w14:textId="77777777" w:rsidR="00DA1558" w:rsidRDefault="00A97456">
      <w:pPr>
        <w:pStyle w:val="a8"/>
        <w:rPr>
          <w:rFonts w:ascii="휴먼명조" w:eastAsia="휴먼명조" w:cs="휴먼명조"/>
          <w:spacing w:val="-1"/>
          <w:sz w:val="24"/>
          <w:szCs w:val="24"/>
        </w:rPr>
      </w:pPr>
      <w:r>
        <w:rPr>
          <w:rFonts w:ascii="휴먼명조" w:eastAsia="휴먼명조" w:cs="휴먼명조"/>
          <w:spacing w:val="-1"/>
          <w:sz w:val="24"/>
          <w:szCs w:val="24"/>
        </w:rPr>
        <w:t xml:space="preserve">    - 입찰에 참가하는 모든 업체는 청렴서약서를 제출한 것으로 간주합니다.</w:t>
      </w:r>
    </w:p>
    <w:p w14:paraId="4C17CCF0" w14:textId="77777777" w:rsidR="00DA1558" w:rsidRDefault="00A97456">
      <w:pPr>
        <w:pStyle w:val="a8"/>
        <w:ind w:left="750" w:hanging="750"/>
        <w:rPr>
          <w:rFonts w:ascii="휴먼명조" w:eastAsia="휴먼명조" w:cs="휴먼명조"/>
          <w:spacing w:val="1"/>
          <w:sz w:val="24"/>
          <w:szCs w:val="24"/>
        </w:rPr>
      </w:pPr>
      <w:r>
        <w:rPr>
          <w:rFonts w:ascii="휴먼명조" w:eastAsia="휴먼명조" w:cs="휴먼명조"/>
          <w:spacing w:val="-1"/>
          <w:sz w:val="24"/>
          <w:szCs w:val="24"/>
        </w:rPr>
        <w:t xml:space="preserve">    - </w:t>
      </w:r>
      <w:r>
        <w:rPr>
          <w:rFonts w:ascii="휴먼명조" w:eastAsia="휴먼명조" w:cs="휴먼명조"/>
          <w:spacing w:val="1"/>
          <w:sz w:val="24"/>
          <w:szCs w:val="24"/>
        </w:rPr>
        <w:t xml:space="preserve">계약상대자로 선정된 업체는 청렴서약서에 대표자가 날인하여 계약체결 시에 </w:t>
      </w:r>
      <w:r w:rsidR="00EF57E3" w:rsidRPr="005F31A4">
        <w:rPr>
          <w:rFonts w:ascii="맑은 고딕" w:eastAsia="맑은 고딕" w:cs="맑은 고딕" w:hint="eastAsia"/>
          <w:b/>
          <w:bCs/>
          <w:sz w:val="28"/>
          <w:szCs w:val="28"/>
        </w:rPr>
        <w:t>경기도교육청</w:t>
      </w:r>
      <w:r w:rsidR="00EF57E3" w:rsidRPr="005F31A4">
        <w:rPr>
          <w:rFonts w:ascii="맑은 고딕" w:eastAsia="맑은 고딕" w:cs="맑은 고딕"/>
          <w:b/>
          <w:bCs/>
          <w:sz w:val="28"/>
          <w:szCs w:val="28"/>
        </w:rPr>
        <w:t xml:space="preserve"> 경기도양평교육지원청 다문초등학교</w:t>
      </w:r>
      <w:r w:rsidR="00EF57E3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1"/>
          <w:sz w:val="24"/>
          <w:szCs w:val="24"/>
        </w:rPr>
        <w:t>에 별도로 제출하여야 합니다.</w:t>
      </w:r>
    </w:p>
    <w:p w14:paraId="481DFCE9" w14:textId="77777777" w:rsidR="00DA1558" w:rsidRDefault="00A97456">
      <w:pPr>
        <w:pStyle w:val="a8"/>
        <w:ind w:left="719" w:hanging="719"/>
        <w:rPr>
          <w:rFonts w:ascii="휴먼명조" w:eastAsia="휴먼명조" w:cs="휴먼명조"/>
          <w:spacing w:val="-2"/>
          <w:sz w:val="24"/>
          <w:szCs w:val="24"/>
        </w:rPr>
      </w:pPr>
      <w:r>
        <w:rPr>
          <w:rFonts w:ascii="휴먼명조" w:eastAsia="휴먼명조" w:cs="휴먼명조"/>
          <w:spacing w:val="-1"/>
          <w:sz w:val="24"/>
          <w:szCs w:val="24"/>
        </w:rPr>
        <w:t xml:space="preserve">    </w:t>
      </w:r>
    </w:p>
    <w:p w14:paraId="417C5BCC" w14:textId="77777777" w:rsidR="00DA1558" w:rsidRDefault="00A97456">
      <w:pPr>
        <w:pStyle w:val="a8"/>
        <w:ind w:left="673" w:hanging="673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  나. 낙찰자로 결정된 자는 낙찰 통지를 받은 날로부터 10일 이내에 계약을 체결해야 합니다.</w:t>
      </w:r>
    </w:p>
    <w:p w14:paraId="5ADA8330" w14:textId="77777777" w:rsidR="00DA1558" w:rsidRDefault="00A97456">
      <w:pPr>
        <w:pStyle w:val="a8"/>
        <w:ind w:left="669" w:hanging="669"/>
        <w:rPr>
          <w:rFonts w:ascii="휴먼명조" w:eastAsia="휴먼명조" w:cs="휴먼명조"/>
          <w:b/>
          <w:bCs/>
          <w:spacing w:val="-1"/>
          <w:sz w:val="24"/>
          <w:szCs w:val="24"/>
          <w:u w:val="single" w:color="000000"/>
        </w:rPr>
      </w:pPr>
      <w:r>
        <w:rPr>
          <w:rFonts w:ascii="휴먼명조" w:eastAsia="휴먼명조" w:cs="휴먼명조"/>
          <w:spacing w:val="-1"/>
          <w:sz w:val="24"/>
          <w:szCs w:val="24"/>
        </w:rPr>
        <w:t xml:space="preserve">  다. 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입찰에 참가하려는 자는 </w:t>
      </w:r>
      <w:r>
        <w:rPr>
          <w:rFonts w:ascii="휴먼명조" w:eastAsia="휴먼명조" w:cs="휴먼명조"/>
          <w:spacing w:val="-6"/>
          <w:sz w:val="24"/>
          <w:szCs w:val="24"/>
        </w:rPr>
        <w:t>｢</w:t>
      </w:r>
      <w:proofErr w:type="spellStart"/>
      <w:r>
        <w:rPr>
          <w:rFonts w:ascii="휴먼명조" w:eastAsia="휴먼명조" w:cs="휴먼명조"/>
          <w:spacing w:val="-3"/>
          <w:sz w:val="24"/>
          <w:szCs w:val="24"/>
        </w:rPr>
        <w:t>국가종합전자조달시스템</w:t>
      </w:r>
      <w:proofErr w:type="spellEnd"/>
      <w:r>
        <w:rPr>
          <w:rFonts w:ascii="휴먼명조" w:eastAsia="휴먼명조" w:cs="휴먼명조"/>
          <w:spacing w:val="-3"/>
          <w:sz w:val="24"/>
          <w:szCs w:val="24"/>
        </w:rPr>
        <w:t xml:space="preserve"> 전자입찰특별유의서</w:t>
      </w:r>
      <w:r>
        <w:rPr>
          <w:rFonts w:ascii="휴먼명조" w:eastAsia="휴먼명조" w:cs="휴먼명조"/>
          <w:spacing w:val="-6"/>
          <w:sz w:val="24"/>
          <w:szCs w:val="24"/>
        </w:rPr>
        <w:t>｣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, </w:t>
      </w:r>
      <w:r>
        <w:rPr>
          <w:rFonts w:ascii="휴먼명조" w:eastAsia="휴먼명조" w:cs="휴먼명조"/>
          <w:spacing w:val="-6"/>
          <w:sz w:val="24"/>
          <w:szCs w:val="24"/>
        </w:rPr>
        <w:t>｢</w:t>
      </w:r>
      <w:r>
        <w:rPr>
          <w:rFonts w:ascii="휴먼명조" w:eastAsia="휴먼명조" w:cs="휴먼명조"/>
          <w:spacing w:val="-3"/>
          <w:sz w:val="24"/>
          <w:szCs w:val="24"/>
        </w:rPr>
        <w:t>지방자치</w:t>
      </w:r>
      <w:r>
        <w:rPr>
          <w:rFonts w:ascii="휴먼명조" w:eastAsia="휴먼명조" w:cs="휴먼명조"/>
          <w:spacing w:val="-6"/>
          <w:sz w:val="24"/>
          <w:szCs w:val="24"/>
        </w:rPr>
        <w:t>단체 입찰 및 계약집행기준</w:t>
      </w:r>
      <w:r>
        <w:rPr>
          <w:rFonts w:ascii="휴먼명조" w:eastAsia="휴먼명조" w:cs="휴먼명조"/>
          <w:spacing w:val="-8"/>
          <w:sz w:val="24"/>
          <w:szCs w:val="24"/>
        </w:rPr>
        <w:t>｣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 제8장 입찰유의서, 제9장 계약 일반조건, </w:t>
      </w:r>
      <w:r>
        <w:rPr>
          <w:rFonts w:ascii="휴먼명조" w:eastAsia="휴먼명조" w:cs="휴먼명조"/>
          <w:spacing w:val="-9"/>
          <w:sz w:val="24"/>
          <w:szCs w:val="24"/>
        </w:rPr>
        <w:t>｢</w:t>
      </w:r>
      <w:r>
        <w:rPr>
          <w:rFonts w:ascii="휴먼명조" w:eastAsia="휴먼명조" w:cs="휴먼명조"/>
          <w:spacing w:val="-7"/>
          <w:sz w:val="24"/>
          <w:szCs w:val="24"/>
        </w:rPr>
        <w:t>지방자치</w:t>
      </w:r>
      <w:r>
        <w:rPr>
          <w:rFonts w:ascii="휴먼명조" w:eastAsia="휴먼명조" w:cs="휴먼명조"/>
          <w:spacing w:val="-6"/>
          <w:sz w:val="24"/>
          <w:szCs w:val="24"/>
        </w:rPr>
        <w:t>단체</w:t>
      </w:r>
      <w:r>
        <w:rPr>
          <w:rFonts w:ascii="휴먼명조" w:eastAsia="휴먼명조" w:cs="휴먼명조"/>
          <w:spacing w:val="-2"/>
          <w:sz w:val="24"/>
          <w:szCs w:val="24"/>
        </w:rPr>
        <w:t xml:space="preserve"> </w:t>
      </w:r>
      <w:proofErr w:type="spellStart"/>
      <w:r>
        <w:rPr>
          <w:rFonts w:ascii="휴먼명조" w:eastAsia="휴먼명조" w:cs="휴먼명조"/>
          <w:spacing w:val="-2"/>
          <w:sz w:val="24"/>
          <w:szCs w:val="24"/>
        </w:rPr>
        <w:t>입찰시</w:t>
      </w:r>
      <w:proofErr w:type="spellEnd"/>
      <w:r>
        <w:rPr>
          <w:rFonts w:ascii="휴먼명조" w:eastAsia="휴먼명조" w:cs="휴먼명조"/>
          <w:spacing w:val="-2"/>
          <w:sz w:val="24"/>
          <w:szCs w:val="24"/>
        </w:rPr>
        <w:t xml:space="preserve"> 낙찰자 결정기준</w:t>
      </w:r>
      <w:r>
        <w:rPr>
          <w:rFonts w:ascii="휴먼명조" w:eastAsia="휴먼명조" w:cs="휴먼명조"/>
          <w:spacing w:val="-4"/>
          <w:sz w:val="24"/>
          <w:szCs w:val="24"/>
        </w:rPr>
        <w:t xml:space="preserve">｣, </w:t>
      </w:r>
      <w:r>
        <w:rPr>
          <w:rFonts w:ascii="휴먼명조" w:eastAsia="휴먼명조" w:cs="휴먼명조"/>
          <w:spacing w:val="-2"/>
          <w:sz w:val="24"/>
          <w:szCs w:val="24"/>
        </w:rPr>
        <w:t>붙임 시방서</w:t>
      </w:r>
      <w:r>
        <w:rPr>
          <w:rFonts w:ascii="휴먼명조" w:eastAsia="휴먼명조" w:cs="휴먼명조"/>
          <w:spacing w:val="-1"/>
          <w:sz w:val="24"/>
          <w:szCs w:val="24"/>
        </w:rPr>
        <w:t xml:space="preserve"> 및 규격서와 </w:t>
      </w:r>
      <w:r>
        <w:rPr>
          <w:rFonts w:ascii="휴먼명조" w:eastAsia="휴먼명조" w:cs="휴먼명조"/>
          <w:b/>
          <w:bCs/>
          <w:spacing w:val="-1"/>
          <w:sz w:val="24"/>
          <w:szCs w:val="24"/>
          <w:u w:val="single" w:color="000000"/>
        </w:rPr>
        <w:t>기타 우리 교육지원청에 적용되는 입찰 및 계약 관련 법규, 예규 등 모든 사항을 숙지하여야 하며, 숙지하지 못한 모든 책임은 입찰참가자에게 있습니다.</w:t>
      </w:r>
    </w:p>
    <w:p w14:paraId="0BE7BFBA" w14:textId="77777777" w:rsidR="00DA1558" w:rsidRDefault="00A97456">
      <w:pPr>
        <w:pStyle w:val="a8"/>
        <w:ind w:left="656" w:hanging="656"/>
        <w:rPr>
          <w:rFonts w:ascii="휴먼명조" w:eastAsia="휴먼명조" w:cs="휴먼명조"/>
          <w:spacing w:val="-1"/>
          <w:sz w:val="24"/>
          <w:szCs w:val="24"/>
        </w:rPr>
      </w:pPr>
      <w:r>
        <w:rPr>
          <w:rFonts w:ascii="휴먼명조" w:eastAsia="휴먼명조" w:cs="휴먼명조"/>
          <w:spacing w:val="-1"/>
          <w:sz w:val="24"/>
          <w:szCs w:val="24"/>
        </w:rPr>
        <w:t xml:space="preserve">  다. 전자입찰 이용 안내 및 회선 장애 신고는 나라장터(국가종합전자조달) 콜센터</w:t>
      </w:r>
    </w:p>
    <w:p w14:paraId="54B2FCA4" w14:textId="77777777" w:rsidR="00DA1558" w:rsidRDefault="00A97456">
      <w:pPr>
        <w:pStyle w:val="a8"/>
        <w:ind w:left="676" w:hanging="676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pacing w:val="-1"/>
          <w:sz w:val="24"/>
          <w:szCs w:val="24"/>
        </w:rPr>
        <w:t xml:space="preserve">     </w:t>
      </w:r>
      <w:r>
        <w:rPr>
          <w:rFonts w:ascii="휴먼명조" w:eastAsia="휴먼명조" w:cs="휴먼명조"/>
          <w:sz w:val="24"/>
          <w:szCs w:val="24"/>
        </w:rPr>
        <w:t xml:space="preserve"> (</w:t>
      </w:r>
      <w:r>
        <w:rPr>
          <w:rFonts w:ascii="휴먼명조" w:eastAsia="휴먼명조" w:cs="휴먼명조"/>
          <w:sz w:val="24"/>
          <w:szCs w:val="24"/>
        </w:rPr>
        <w:t>☎</w:t>
      </w:r>
      <w:r>
        <w:rPr>
          <w:rFonts w:ascii="휴먼명조" w:eastAsia="휴먼명조" w:cs="휴먼명조"/>
          <w:sz w:val="24"/>
          <w:szCs w:val="24"/>
        </w:rPr>
        <w:t xml:space="preserve"> 1588-0800)로 문의하시기 바라며, 마감 임박 시 조달청 서버 등 전산장애로 접속이 불가능하여 발생되는 모든 책임은 입찰참가자에게 있습니다.</w:t>
      </w:r>
    </w:p>
    <w:p w14:paraId="7192F0A6" w14:textId="77777777" w:rsidR="00DA1558" w:rsidRDefault="00A97456">
      <w:pPr>
        <w:pStyle w:val="a8"/>
        <w:ind w:left="670" w:hanging="670"/>
        <w:rPr>
          <w:rFonts w:ascii="휴먼명조" w:eastAsia="휴먼명조" w:cs="휴먼명조"/>
          <w:spacing w:val="-1"/>
          <w:sz w:val="24"/>
          <w:szCs w:val="24"/>
        </w:rPr>
      </w:pPr>
      <w:r>
        <w:rPr>
          <w:rFonts w:ascii="휴먼명조" w:eastAsia="휴먼명조" w:cs="휴먼명조"/>
          <w:spacing w:val="-1"/>
          <w:sz w:val="24"/>
          <w:szCs w:val="24"/>
        </w:rPr>
        <w:lastRenderedPageBreak/>
        <w:t xml:space="preserve">  라. 기타 자세한 사항은 아래 담당자에게 문의하시기 바</w:t>
      </w:r>
      <w:r>
        <w:rPr>
          <w:rFonts w:ascii="휴먼명조" w:eastAsia="휴먼명조" w:cs="휴먼명조" w:hint="eastAsia"/>
          <w:spacing w:val="-1"/>
          <w:sz w:val="24"/>
          <w:szCs w:val="24"/>
        </w:rPr>
        <w:t>랍니다</w:t>
      </w:r>
      <w:r>
        <w:rPr>
          <w:rFonts w:ascii="휴먼명조" w:eastAsia="휴먼명조" w:cs="휴먼명조"/>
          <w:spacing w:val="-1"/>
          <w:sz w:val="24"/>
          <w:szCs w:val="24"/>
        </w:rPr>
        <w:t>.</w:t>
      </w:r>
    </w:p>
    <w:p w14:paraId="2D26FEAD" w14:textId="77777777" w:rsidR="00DA1558" w:rsidRDefault="00DA1558">
      <w:pPr>
        <w:pStyle w:val="a8"/>
        <w:spacing w:line="240" w:lineRule="auto"/>
        <w:rPr>
          <w:rFonts w:ascii="휴먼명조" w:eastAsia="휴먼명조" w:cs="휴먼명조"/>
          <w:spacing w:val="-1"/>
          <w:sz w:val="24"/>
          <w:szCs w:val="24"/>
        </w:rPr>
      </w:pPr>
    </w:p>
    <w:p w14:paraId="4C04FBC1" w14:textId="6D45F299" w:rsidR="00DA1558" w:rsidRPr="005E20E3" w:rsidRDefault="00A97456">
      <w:pPr>
        <w:pStyle w:val="a8"/>
        <w:rPr>
          <w:rFonts w:ascii="휴먼명조" w:eastAsiaTheme="minorEastAsia" w:cs="휴먼명조"/>
          <w:spacing w:val="-1"/>
          <w:sz w:val="24"/>
          <w:szCs w:val="24"/>
        </w:rPr>
      </w:pPr>
      <w:r>
        <w:rPr>
          <w:rFonts w:ascii="휴먼명조" w:eastAsia="휴먼명조" w:cs="휴먼명조"/>
          <w:spacing w:val="-1"/>
          <w:sz w:val="24"/>
          <w:szCs w:val="24"/>
        </w:rPr>
        <w:t xml:space="preserve">    </w:t>
      </w:r>
      <w:r>
        <w:rPr>
          <w:rFonts w:ascii="휴먼명조" w:eastAsia="휴먼명조" w:cs="휴먼명조"/>
          <w:spacing w:val="-1"/>
          <w:sz w:val="24"/>
          <w:szCs w:val="24"/>
        </w:rPr>
        <w:t>※</w:t>
      </w:r>
      <w:r>
        <w:rPr>
          <w:rFonts w:ascii="휴먼명조" w:eastAsia="휴먼명조" w:cs="휴먼명조"/>
          <w:spacing w:val="-1"/>
          <w:sz w:val="24"/>
          <w:szCs w:val="24"/>
        </w:rPr>
        <w:t xml:space="preserve"> 물품에 관한 사항: 업무담당자 </w:t>
      </w:r>
      <w:r>
        <w:rPr>
          <w:rFonts w:ascii="휴먼명조" w:eastAsia="휴먼명조" w:cs="휴먼명조"/>
          <w:spacing w:val="-1"/>
          <w:sz w:val="24"/>
          <w:szCs w:val="24"/>
        </w:rPr>
        <w:t>☎</w:t>
      </w:r>
      <w:r w:rsidR="008B1E5B">
        <w:rPr>
          <w:rFonts w:ascii="휴먼명조" w:eastAsia="휴먼명조" w:cs="휴먼명조"/>
          <w:spacing w:val="-1"/>
          <w:sz w:val="24"/>
          <w:szCs w:val="24"/>
        </w:rPr>
        <w:t xml:space="preserve"> </w:t>
      </w:r>
      <w:r w:rsidR="005E20E3">
        <w:rPr>
          <w:rFonts w:ascii="휴먼명조" w:eastAsiaTheme="minorEastAsia" w:cs="휴먼명조" w:hint="eastAsia"/>
          <w:spacing w:val="-1"/>
          <w:sz w:val="24"/>
          <w:szCs w:val="24"/>
        </w:rPr>
        <w:t>031</w:t>
      </w:r>
      <w:r w:rsidR="008B1E5B">
        <w:rPr>
          <w:rFonts w:ascii="휴먼명조" w:eastAsia="휴먼명조" w:cs="휴먼명조"/>
          <w:spacing w:val="-1"/>
          <w:sz w:val="24"/>
          <w:szCs w:val="24"/>
        </w:rPr>
        <w:t>-</w:t>
      </w:r>
      <w:r w:rsidR="005E20E3">
        <w:rPr>
          <w:rFonts w:ascii="휴먼명조" w:eastAsiaTheme="minorEastAsia" w:cs="휴먼명조" w:hint="eastAsia"/>
          <w:spacing w:val="-1"/>
          <w:sz w:val="24"/>
          <w:szCs w:val="24"/>
        </w:rPr>
        <w:t>771</w:t>
      </w:r>
      <w:r w:rsidR="008B1E5B">
        <w:rPr>
          <w:rFonts w:ascii="휴먼명조" w:eastAsia="휴먼명조" w:cs="휴먼명조"/>
          <w:spacing w:val="-1"/>
          <w:sz w:val="24"/>
          <w:szCs w:val="24"/>
        </w:rPr>
        <w:t>-</w:t>
      </w:r>
      <w:r w:rsidR="005E20E3">
        <w:rPr>
          <w:rFonts w:ascii="휴먼명조" w:eastAsiaTheme="minorEastAsia" w:cs="휴먼명조" w:hint="eastAsia"/>
          <w:spacing w:val="-1"/>
          <w:sz w:val="24"/>
          <w:szCs w:val="24"/>
        </w:rPr>
        <w:t>1718</w:t>
      </w:r>
    </w:p>
    <w:p w14:paraId="763AEAD6" w14:textId="73EDB8FD" w:rsidR="00DA1558" w:rsidRPr="005E20E3" w:rsidRDefault="00A97456">
      <w:pPr>
        <w:pStyle w:val="a8"/>
        <w:spacing w:line="240" w:lineRule="auto"/>
        <w:rPr>
          <w:rFonts w:ascii="휴먼명조" w:eastAsiaTheme="minorEastAsia" w:cs="휴먼명조"/>
          <w:spacing w:val="-1"/>
          <w:sz w:val="24"/>
          <w:szCs w:val="24"/>
        </w:rPr>
      </w:pPr>
      <w:r>
        <w:rPr>
          <w:rFonts w:ascii="휴먼명조" w:eastAsia="휴먼명조" w:cs="휴먼명조"/>
          <w:spacing w:val="-1"/>
          <w:sz w:val="24"/>
          <w:szCs w:val="24"/>
        </w:rPr>
        <w:t xml:space="preserve">    </w:t>
      </w:r>
      <w:r>
        <w:rPr>
          <w:rFonts w:ascii="휴먼명조" w:eastAsia="휴먼명조" w:cs="휴먼명조"/>
          <w:spacing w:val="-1"/>
          <w:sz w:val="24"/>
          <w:szCs w:val="24"/>
        </w:rPr>
        <w:t>※</w:t>
      </w:r>
      <w:r>
        <w:rPr>
          <w:rFonts w:ascii="휴먼명조" w:eastAsia="휴먼명조" w:cs="휴먼명조"/>
          <w:spacing w:val="-1"/>
          <w:sz w:val="24"/>
          <w:szCs w:val="24"/>
        </w:rPr>
        <w:t xml:space="preserve"> 계약에 관한 사항: 업무담당자 </w:t>
      </w:r>
      <w:r>
        <w:rPr>
          <w:rFonts w:ascii="휴먼명조" w:eastAsia="휴먼명조" w:cs="휴먼명조"/>
          <w:spacing w:val="-1"/>
          <w:sz w:val="24"/>
          <w:szCs w:val="24"/>
        </w:rPr>
        <w:t>☎</w:t>
      </w:r>
      <w:r w:rsidR="005E20E3">
        <w:rPr>
          <w:rFonts w:ascii="휴먼명조" w:eastAsiaTheme="minorEastAsia" w:cs="휴먼명조" w:hint="eastAsia"/>
          <w:spacing w:val="-1"/>
          <w:sz w:val="24"/>
          <w:szCs w:val="24"/>
        </w:rPr>
        <w:t xml:space="preserve"> 031</w:t>
      </w:r>
      <w:r w:rsidR="008B1E5B">
        <w:rPr>
          <w:rFonts w:ascii="휴먼명조" w:eastAsia="휴먼명조" w:cs="휴먼명조"/>
          <w:spacing w:val="-1"/>
          <w:sz w:val="24"/>
          <w:szCs w:val="24"/>
        </w:rPr>
        <w:t>-</w:t>
      </w:r>
      <w:r w:rsidR="005E20E3">
        <w:rPr>
          <w:rFonts w:ascii="휴먼명조" w:eastAsiaTheme="minorEastAsia" w:cs="휴먼명조" w:hint="eastAsia"/>
          <w:spacing w:val="-1"/>
          <w:sz w:val="24"/>
          <w:szCs w:val="24"/>
        </w:rPr>
        <w:t>771</w:t>
      </w:r>
      <w:r w:rsidR="008B1E5B">
        <w:rPr>
          <w:rFonts w:ascii="휴먼명조" w:eastAsia="휴먼명조" w:cs="휴먼명조"/>
          <w:spacing w:val="-1"/>
          <w:sz w:val="24"/>
          <w:szCs w:val="24"/>
        </w:rPr>
        <w:t>-</w:t>
      </w:r>
      <w:r w:rsidR="005E20E3">
        <w:rPr>
          <w:rFonts w:ascii="휴먼명조" w:eastAsiaTheme="minorEastAsia" w:cs="휴먼명조" w:hint="eastAsia"/>
          <w:spacing w:val="-1"/>
          <w:sz w:val="24"/>
          <w:szCs w:val="24"/>
        </w:rPr>
        <w:t>1718</w:t>
      </w:r>
    </w:p>
    <w:p w14:paraId="4D4FF7C5" w14:textId="77777777" w:rsidR="00DA1558" w:rsidRDefault="00DA1558">
      <w:pPr>
        <w:pStyle w:val="a8"/>
        <w:spacing w:line="240" w:lineRule="auto"/>
        <w:rPr>
          <w:rFonts w:ascii="휴먼명조" w:eastAsia="휴먼명조" w:cs="휴먼명조"/>
          <w:spacing w:val="-1"/>
          <w:sz w:val="24"/>
          <w:szCs w:val="24"/>
        </w:rPr>
      </w:pPr>
    </w:p>
    <w:p w14:paraId="0FE12D4A" w14:textId="77777777" w:rsidR="00DA1558" w:rsidRDefault="00DA1558">
      <w:pPr>
        <w:pStyle w:val="a8"/>
        <w:spacing w:line="240" w:lineRule="auto"/>
        <w:rPr>
          <w:rFonts w:ascii="휴먼명조" w:eastAsia="휴먼명조" w:cs="휴먼명조"/>
          <w:spacing w:val="-1"/>
          <w:sz w:val="24"/>
          <w:szCs w:val="24"/>
        </w:rPr>
      </w:pPr>
    </w:p>
    <w:p w14:paraId="4C9338DD" w14:textId="77777777" w:rsidR="00DA1558" w:rsidRDefault="00A97456">
      <w:pPr>
        <w:pStyle w:val="a8"/>
        <w:spacing w:line="240" w:lineRule="auto"/>
        <w:rPr>
          <w:rFonts w:ascii="휴먼명조" w:eastAsia="휴먼명조" w:cs="휴먼명조"/>
          <w:spacing w:val="-1"/>
          <w:sz w:val="24"/>
          <w:szCs w:val="24"/>
        </w:rPr>
      </w:pPr>
      <w:proofErr w:type="gramStart"/>
      <w:r>
        <w:rPr>
          <w:rFonts w:ascii="휴먼명조" w:eastAsia="휴먼명조" w:cs="휴먼명조"/>
          <w:spacing w:val="-1"/>
          <w:sz w:val="24"/>
          <w:szCs w:val="24"/>
        </w:rPr>
        <w:t>붙임  시방서</w:t>
      </w:r>
      <w:proofErr w:type="gramEnd"/>
      <w:r>
        <w:rPr>
          <w:rFonts w:ascii="휴먼명조" w:eastAsia="휴먼명조" w:cs="휴먼명조"/>
          <w:spacing w:val="-1"/>
          <w:sz w:val="24"/>
          <w:szCs w:val="24"/>
        </w:rPr>
        <w:t xml:space="preserve"> 및 규격서.</w:t>
      </w:r>
    </w:p>
    <w:p w14:paraId="46F94CFA" w14:textId="77777777" w:rsidR="00DA1558" w:rsidRDefault="00DA1558">
      <w:pPr>
        <w:pStyle w:val="a8"/>
        <w:spacing w:line="240" w:lineRule="auto"/>
        <w:rPr>
          <w:rFonts w:ascii="휴먼명조" w:eastAsia="휴먼명조" w:cs="휴먼명조"/>
          <w:sz w:val="24"/>
          <w:szCs w:val="24"/>
        </w:rPr>
      </w:pPr>
    </w:p>
    <w:p w14:paraId="650AF2BA" w14:textId="77777777" w:rsidR="00DA1558" w:rsidRDefault="00A97456">
      <w:pPr>
        <w:pStyle w:val="a8"/>
        <w:wordWrap/>
        <w:spacing w:line="240" w:lineRule="auto"/>
        <w:jc w:val="center"/>
        <w:rPr>
          <w:rFonts w:ascii="휴먼명조" w:eastAsia="휴먼명조" w:cs="휴먼명조"/>
          <w:b/>
          <w:bCs/>
          <w:sz w:val="24"/>
          <w:szCs w:val="24"/>
        </w:rPr>
      </w:pPr>
      <w:r>
        <w:rPr>
          <w:rFonts w:ascii="휴먼명조" w:eastAsia="휴먼명조" w:cs="휴먼명조"/>
          <w:b/>
          <w:bCs/>
          <w:sz w:val="24"/>
          <w:szCs w:val="24"/>
        </w:rPr>
        <w:t>위와 같이 공고합니다.</w:t>
      </w:r>
    </w:p>
    <w:p w14:paraId="700EB697" w14:textId="77777777" w:rsidR="00DA1558" w:rsidRDefault="00DA1558">
      <w:pPr>
        <w:pStyle w:val="a8"/>
        <w:wordWrap/>
        <w:spacing w:line="240" w:lineRule="auto"/>
        <w:jc w:val="center"/>
        <w:rPr>
          <w:rFonts w:ascii="휴먼명조" w:eastAsia="휴먼명조" w:cs="휴먼명조"/>
          <w:b/>
          <w:bCs/>
          <w:sz w:val="24"/>
          <w:szCs w:val="24"/>
        </w:rPr>
      </w:pPr>
    </w:p>
    <w:p w14:paraId="7F7FA3B5" w14:textId="67E7A9D5" w:rsidR="00DA1558" w:rsidRDefault="00840763">
      <w:pPr>
        <w:pStyle w:val="a8"/>
        <w:wordWrap/>
        <w:spacing w:line="240" w:lineRule="auto"/>
        <w:jc w:val="center"/>
        <w:rPr>
          <w:rFonts w:ascii="휴먼명조" w:eastAsia="휴먼명조" w:cs="휴먼명조"/>
          <w:b/>
          <w:bCs/>
          <w:sz w:val="24"/>
          <w:szCs w:val="24"/>
        </w:rPr>
      </w:pPr>
      <w:r>
        <w:rPr>
          <w:rFonts w:ascii="휴먼명조" w:eastAsia="휴먼명조" w:cs="휴먼명조"/>
          <w:b/>
          <w:bCs/>
          <w:sz w:val="24"/>
          <w:szCs w:val="24"/>
        </w:rPr>
        <w:t>2026</w:t>
      </w:r>
      <w:r w:rsidR="00A97456">
        <w:rPr>
          <w:rFonts w:ascii="휴먼명조" w:eastAsia="휴먼명조" w:cs="휴먼명조"/>
          <w:b/>
          <w:bCs/>
          <w:sz w:val="24"/>
          <w:szCs w:val="24"/>
        </w:rPr>
        <w:t xml:space="preserve">. </w:t>
      </w:r>
      <w:r w:rsidR="005E20E3">
        <w:rPr>
          <w:rFonts w:ascii="휴먼명조" w:eastAsiaTheme="minorEastAsia" w:cs="휴먼명조" w:hint="eastAsia"/>
          <w:b/>
          <w:bCs/>
          <w:sz w:val="24"/>
          <w:szCs w:val="24"/>
        </w:rPr>
        <w:t>08</w:t>
      </w:r>
      <w:r w:rsidR="00A97456">
        <w:rPr>
          <w:rFonts w:ascii="휴먼명조" w:eastAsia="휴먼명조" w:cs="휴먼명조"/>
          <w:b/>
          <w:bCs/>
          <w:sz w:val="24"/>
          <w:szCs w:val="24"/>
        </w:rPr>
        <w:t xml:space="preserve">. </w:t>
      </w:r>
      <w:r w:rsidR="005E20E3">
        <w:rPr>
          <w:rFonts w:ascii="휴먼명조" w:eastAsiaTheme="minorEastAsia" w:cs="휴먼명조" w:hint="eastAsia"/>
          <w:b/>
          <w:bCs/>
          <w:sz w:val="24"/>
          <w:szCs w:val="24"/>
        </w:rPr>
        <w:t>06</w:t>
      </w:r>
      <w:r w:rsidR="00A97456">
        <w:rPr>
          <w:rFonts w:ascii="휴먼명조" w:eastAsia="휴먼명조" w:cs="휴먼명조"/>
          <w:b/>
          <w:bCs/>
          <w:sz w:val="24"/>
          <w:szCs w:val="24"/>
        </w:rPr>
        <w:t>.</w:t>
      </w:r>
    </w:p>
    <w:p w14:paraId="5EB84379" w14:textId="77777777" w:rsidR="00DA1558" w:rsidRDefault="00DA1558">
      <w:pPr>
        <w:pStyle w:val="a8"/>
        <w:wordWrap/>
        <w:spacing w:line="240" w:lineRule="auto"/>
        <w:jc w:val="center"/>
        <w:rPr>
          <w:rFonts w:ascii="휴먼명조" w:eastAsia="휴먼명조" w:cs="휴먼명조"/>
          <w:b/>
          <w:bCs/>
          <w:spacing w:val="-10"/>
          <w:sz w:val="24"/>
          <w:szCs w:val="24"/>
        </w:rPr>
      </w:pPr>
    </w:p>
    <w:p w14:paraId="5E016860" w14:textId="77777777" w:rsidR="00DA1558" w:rsidRDefault="00EF57E3" w:rsidP="00EF57E3">
      <w:pPr>
        <w:pStyle w:val="a8"/>
        <w:wordWrap/>
        <w:spacing w:line="240" w:lineRule="auto"/>
        <w:jc w:val="center"/>
        <w:rPr>
          <w:sz w:val="2"/>
        </w:rPr>
      </w:pPr>
      <w:r w:rsidRPr="005F31A4">
        <w:rPr>
          <w:rFonts w:ascii="맑은 고딕" w:eastAsia="맑은 고딕" w:cs="맑은 고딕" w:hint="eastAsia"/>
          <w:b/>
          <w:bCs/>
          <w:sz w:val="28"/>
          <w:szCs w:val="28"/>
        </w:rPr>
        <w:t>경기도교육청</w:t>
      </w:r>
      <w:r w:rsidRPr="005F31A4">
        <w:rPr>
          <w:rFonts w:ascii="맑은 고딕" w:eastAsia="맑은 고딕" w:cs="맑은 고딕"/>
          <w:b/>
          <w:bCs/>
          <w:sz w:val="28"/>
          <w:szCs w:val="28"/>
        </w:rPr>
        <w:t xml:space="preserve"> 경기도양평교육지원청 다문초등학교</w:t>
      </w:r>
      <w:r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 w:rsidR="00A97456">
        <w:rPr>
          <w:rFonts w:ascii="휴먼명조" w:eastAsia="휴먼명조" w:cs="휴먼명조"/>
          <w:b/>
          <w:bCs/>
          <w:sz w:val="34"/>
          <w:szCs w:val="34"/>
        </w:rPr>
        <w:t>재무관</w:t>
      </w:r>
    </w:p>
    <w:p w14:paraId="770E0888" w14:textId="77777777" w:rsidR="00DA1558" w:rsidRDefault="00DA1558">
      <w:pPr>
        <w:pStyle w:val="a8"/>
        <w:wordWrap/>
        <w:spacing w:line="240" w:lineRule="auto"/>
        <w:jc w:val="center"/>
        <w:rPr>
          <w:rFonts w:ascii="휴먼명조" w:eastAsia="휴먼명조" w:cs="휴먼명조"/>
          <w:b/>
          <w:bCs/>
          <w:sz w:val="34"/>
          <w:szCs w:val="34"/>
        </w:rPr>
      </w:pPr>
    </w:p>
    <w:sectPr w:rsidR="00DA1558">
      <w:endnotePr>
        <w:numFmt w:val="decimal"/>
      </w:endnotePr>
      <w:pgSz w:w="11905" w:h="16837"/>
      <w:pgMar w:top="1417" w:right="1133" w:bottom="1133" w:left="1133" w:header="850" w:footer="56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휴먼명조">
    <w:altName w:val="바탕"/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21EF7"/>
    <w:multiLevelType w:val="multilevel"/>
    <w:tmpl w:val="28F80F6E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4E80EAB"/>
    <w:multiLevelType w:val="multilevel"/>
    <w:tmpl w:val="B96E435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6D64B31"/>
    <w:multiLevelType w:val="multilevel"/>
    <w:tmpl w:val="CDE0BA8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82039D4"/>
    <w:multiLevelType w:val="multilevel"/>
    <w:tmpl w:val="7F06A564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4006827">
    <w:abstractNumId w:val="0"/>
  </w:num>
  <w:num w:numId="2" w16cid:durableId="424423137">
    <w:abstractNumId w:val="1"/>
  </w:num>
  <w:num w:numId="3" w16cid:durableId="1126852811">
    <w:abstractNumId w:val="2"/>
  </w:num>
  <w:num w:numId="4" w16cid:durableId="10765137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558"/>
    <w:rsid w:val="00137976"/>
    <w:rsid w:val="00146488"/>
    <w:rsid w:val="00324462"/>
    <w:rsid w:val="00366EF4"/>
    <w:rsid w:val="0046165D"/>
    <w:rsid w:val="00493C32"/>
    <w:rsid w:val="004A6C17"/>
    <w:rsid w:val="005039F1"/>
    <w:rsid w:val="005E20E3"/>
    <w:rsid w:val="00840763"/>
    <w:rsid w:val="008B1E5B"/>
    <w:rsid w:val="00936233"/>
    <w:rsid w:val="00A97456"/>
    <w:rsid w:val="00B91895"/>
    <w:rsid w:val="00BE4AEA"/>
    <w:rsid w:val="00DA1558"/>
    <w:rsid w:val="00EF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E2576"/>
  <w15:docId w15:val="{D68A5C1A-0A4D-4A5F-BA3A-C38641A18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8">
    <w:name w:val="개요 8"/>
    <w:qFormat/>
    <w:pPr>
      <w:widowControl w:val="0"/>
      <w:wordWrap w:val="0"/>
      <w:autoSpaceDE w:val="0"/>
      <w:autoSpaceDN w:val="0"/>
      <w:spacing w:line="249" w:lineRule="auto"/>
      <w:ind w:left="1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9">
    <w:name w:val="개요 9"/>
    <w:qFormat/>
    <w:pPr>
      <w:widowControl w:val="0"/>
      <w:wordWrap w:val="0"/>
      <w:autoSpaceDE w:val="0"/>
      <w:autoSpaceDN w:val="0"/>
      <w:spacing w:line="249" w:lineRule="auto"/>
      <w:ind w:left="1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0">
    <w:name w:val="개요 10"/>
    <w:qFormat/>
    <w:pPr>
      <w:widowControl w:val="0"/>
      <w:wordWrap w:val="0"/>
      <w:autoSpaceDE w:val="0"/>
      <w:autoSpaceDN w:val="0"/>
      <w:spacing w:line="249" w:lineRule="auto"/>
      <w:ind w:left="2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character" w:customStyle="1" w:styleId="aa">
    <w:name w:val="쪽 번호"/>
    <w:qFormat/>
    <w:rPr>
      <w:rFonts w:ascii="함초롬돋움" w:eastAsia="함초롬돋움" w:hAnsi="Arial Unicode MS" w:cs="함초롬돋움"/>
      <w:b w:val="0"/>
      <w:bCs w:val="0"/>
      <w:i w:val="0"/>
      <w:iCs w:val="0"/>
      <w:color w:val="000000"/>
      <w:spacing w:val="0"/>
      <w:w w:val="100"/>
      <w:position w:val="0"/>
      <w:sz w:val="20"/>
      <w:szCs w:val="20"/>
      <w:shd w:val="clear" w:color="auto" w:fill="auto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af">
    <w:name w:val="차례 제목"/>
    <w:qFormat/>
    <w:pPr>
      <w:widowControl w:val="0"/>
      <w:autoSpaceDE w:val="0"/>
      <w:autoSpaceDN w:val="0"/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</w:rPr>
  </w:style>
  <w:style w:type="paragraph" w:customStyle="1" w:styleId="11">
    <w:name w:val="차례 1"/>
    <w:qFormat/>
    <w:pPr>
      <w:widowControl w:val="0"/>
      <w:autoSpaceDE w:val="0"/>
      <w:autoSpaceDN w:val="0"/>
      <w:spacing w:after="140" w:line="249" w:lineRule="auto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20">
    <w:name w:val="차례 2"/>
    <w:qFormat/>
    <w:pPr>
      <w:widowControl w:val="0"/>
      <w:autoSpaceDE w:val="0"/>
      <w:autoSpaceDN w:val="0"/>
      <w:spacing w:after="140" w:line="249" w:lineRule="auto"/>
      <w:ind w:left="220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30">
    <w:name w:val="차례 3"/>
    <w:qFormat/>
    <w:pPr>
      <w:widowControl w:val="0"/>
      <w:autoSpaceDE w:val="0"/>
      <w:autoSpaceDN w:val="0"/>
      <w:spacing w:after="140" w:line="249" w:lineRule="auto"/>
      <w:ind w:left="440"/>
    </w:pPr>
    <w:rPr>
      <w:rFonts w:ascii="함초롬돋움" w:eastAsia="함초롬돋움" w:hAnsi="Arial Unicode MS" w:cs="함초롬돋움"/>
      <w:color w:val="000000"/>
      <w:sz w:val="22"/>
    </w:rPr>
  </w:style>
  <w:style w:type="character" w:customStyle="1" w:styleId="12">
    <w:name w:val="캡션1"/>
    <w:qFormat/>
    <w:rPr>
      <w:rFonts w:ascii="함초롬바탕" w:eastAsia="함초롬바탕" w:hAnsi="Arial Unicode MS" w:cs="함초롬바탕"/>
      <w:b w:val="0"/>
      <w:bCs w:val="0"/>
      <w:i w:val="0"/>
      <w:iCs w:val="0"/>
      <w:color w:val="000000"/>
      <w:spacing w:val="0"/>
      <w:w w:val="100"/>
      <w:position w:val="0"/>
      <w:sz w:val="20"/>
      <w:szCs w:val="20"/>
      <w:shd w:val="clear" w:color="auto" w:fill="auto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597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서귀포시교육지원청 공고</vt:lpstr>
    </vt:vector>
  </TitlesOfParts>
  <Company/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서귀포시교육지원청 공고</dc:title>
  <dc:creator>user</dc:creator>
  <cp:lastModifiedBy>USER</cp:lastModifiedBy>
  <cp:revision>5</cp:revision>
  <dcterms:created xsi:type="dcterms:W3CDTF">2026-04-21T23:50:00Z</dcterms:created>
  <dcterms:modified xsi:type="dcterms:W3CDTF">2026-08-06T04:57:00Z</dcterms:modified>
</cp:coreProperties>
</file>