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31E17" w14:textId="7ECBCD52" w:rsidR="00142D33" w:rsidRPr="00AD606A" w:rsidRDefault="00E34A70" w:rsidP="00AD606A">
      <w:pPr>
        <w:spacing w:before="240"/>
        <w:jc w:val="center"/>
        <w:rPr>
          <w:sz w:val="44"/>
          <w:szCs w:val="48"/>
          <w:u w:val="single"/>
        </w:rPr>
      </w:pPr>
      <w:r>
        <w:rPr>
          <w:rFonts w:hint="eastAsia"/>
          <w:sz w:val="44"/>
          <w:szCs w:val="48"/>
          <w:u w:val="single"/>
        </w:rPr>
        <w:t xml:space="preserve">규 </w:t>
      </w:r>
      <w:r>
        <w:rPr>
          <w:sz w:val="44"/>
          <w:szCs w:val="48"/>
          <w:u w:val="single"/>
        </w:rPr>
        <w:t xml:space="preserve">  </w:t>
      </w:r>
      <w:r>
        <w:rPr>
          <w:rFonts w:hint="eastAsia"/>
          <w:sz w:val="44"/>
          <w:szCs w:val="48"/>
          <w:u w:val="single"/>
        </w:rPr>
        <w:t xml:space="preserve">격 </w:t>
      </w:r>
      <w:r>
        <w:rPr>
          <w:sz w:val="44"/>
          <w:szCs w:val="48"/>
          <w:u w:val="single"/>
        </w:rPr>
        <w:t xml:space="preserve">  </w:t>
      </w:r>
      <w:r>
        <w:rPr>
          <w:rFonts w:hint="eastAsia"/>
          <w:sz w:val="44"/>
          <w:szCs w:val="48"/>
          <w:u w:val="single"/>
        </w:rPr>
        <w:t>서</w:t>
      </w:r>
    </w:p>
    <w:p w14:paraId="0298D268" w14:textId="152A3B60" w:rsidR="006829C2" w:rsidRPr="006829C2" w:rsidRDefault="006829C2" w:rsidP="006829C2">
      <w:pPr>
        <w:spacing w:after="12" w:line="240" w:lineRule="auto"/>
        <w:jc w:val="right"/>
        <w:rPr>
          <w:b/>
          <w:bCs/>
        </w:rPr>
      </w:pPr>
      <w:r w:rsidRPr="006829C2">
        <w:rPr>
          <w:rFonts w:hint="eastAsia"/>
          <w:b/>
          <w:bCs/>
        </w:rPr>
        <w:t>2</w:t>
      </w:r>
      <w:r w:rsidRPr="006829C2">
        <w:rPr>
          <w:b/>
          <w:bCs/>
        </w:rPr>
        <w:t>026</w:t>
      </w:r>
      <w:r w:rsidRPr="006829C2">
        <w:rPr>
          <w:rFonts w:hint="eastAsia"/>
          <w:b/>
          <w:bCs/>
        </w:rPr>
        <w:t xml:space="preserve">년 </w:t>
      </w:r>
      <w:r w:rsidRPr="006829C2">
        <w:rPr>
          <w:b/>
          <w:bCs/>
        </w:rPr>
        <w:t>0</w:t>
      </w:r>
      <w:r w:rsidR="00011D75">
        <w:rPr>
          <w:b/>
          <w:bCs/>
        </w:rPr>
        <w:t>8</w:t>
      </w:r>
      <w:r w:rsidRPr="006829C2">
        <w:rPr>
          <w:rFonts w:hint="eastAsia"/>
          <w:b/>
          <w:bCs/>
        </w:rPr>
        <w:t xml:space="preserve">월 </w:t>
      </w:r>
      <w:r w:rsidR="00011D75">
        <w:rPr>
          <w:b/>
          <w:bCs/>
        </w:rPr>
        <w:t>1</w:t>
      </w:r>
      <w:r w:rsidR="00DE6CC6">
        <w:rPr>
          <w:b/>
          <w:bCs/>
        </w:rPr>
        <w:t>9</w:t>
      </w:r>
      <w:r w:rsidRPr="006829C2">
        <w:rPr>
          <w:rFonts w:hint="eastAsia"/>
          <w:b/>
          <w:bCs/>
        </w:rPr>
        <w:t>일</w:t>
      </w:r>
    </w:p>
    <w:p w14:paraId="60E999C7" w14:textId="4BAFFE15" w:rsidR="00142D33" w:rsidRPr="00AD606A" w:rsidRDefault="00142D33" w:rsidP="00CC3017">
      <w:pPr>
        <w:pStyle w:val="a3"/>
        <w:numPr>
          <w:ilvl w:val="0"/>
          <w:numId w:val="2"/>
        </w:numPr>
        <w:spacing w:after="12" w:line="240" w:lineRule="auto"/>
        <w:ind w:leftChars="0"/>
        <w:jc w:val="left"/>
        <w:rPr>
          <w:b/>
          <w:bCs/>
          <w:sz w:val="24"/>
          <w:szCs w:val="28"/>
        </w:rPr>
      </w:pPr>
      <w:r w:rsidRPr="00AD606A">
        <w:rPr>
          <w:rFonts w:hint="eastAsia"/>
          <w:b/>
          <w:bCs/>
          <w:sz w:val="22"/>
          <w:szCs w:val="24"/>
        </w:rPr>
        <w:t xml:space="preserve"> </w:t>
      </w:r>
      <w:r w:rsidR="00350619">
        <w:rPr>
          <w:rFonts w:hint="eastAsia"/>
          <w:b/>
          <w:bCs/>
          <w:sz w:val="24"/>
          <w:szCs w:val="28"/>
        </w:rPr>
        <w:t xml:space="preserve">기술지원 </w:t>
      </w:r>
      <w:r w:rsidR="0002477B">
        <w:rPr>
          <w:rFonts w:hint="eastAsia"/>
          <w:b/>
          <w:bCs/>
          <w:sz w:val="24"/>
          <w:szCs w:val="28"/>
        </w:rPr>
        <w:t>목표</w:t>
      </w:r>
    </w:p>
    <w:p w14:paraId="23BAE4F0" w14:textId="2CC378CD" w:rsidR="00142D33" w:rsidRDefault="0002477B" w:rsidP="00142D33">
      <w:pPr>
        <w:pStyle w:val="a3"/>
        <w:spacing w:after="0" w:line="240" w:lineRule="auto"/>
        <w:ind w:leftChars="0" w:left="0"/>
        <w:jc w:val="left"/>
      </w:pPr>
      <w:r>
        <w:rPr>
          <w:rFonts w:ascii="맑은 고딕" w:eastAsia="맑은 고딕" w:hAnsi="맑은 고딕" w:hint="eastAsia"/>
          <w:color w:val="000000" w:themeColor="text1"/>
        </w:rPr>
        <w:t>공급제품(</w:t>
      </w:r>
      <w:r>
        <w:rPr>
          <w:rFonts w:ascii="맑은 고딕" w:eastAsia="맑은 고딕" w:hAnsi="맑은 고딕"/>
          <w:color w:val="000000" w:themeColor="text1"/>
        </w:rPr>
        <w:t>Malecon)</w:t>
      </w:r>
      <w:r>
        <w:rPr>
          <w:rFonts w:ascii="맑은 고딕" w:eastAsia="맑은 고딕" w:hAnsi="맑은 고딕" w:hint="eastAsia"/>
          <w:color w:val="000000" w:themeColor="text1"/>
        </w:rPr>
        <w:t>의 안정적 운영을 기본 목표로 하고 운영 시 발생한 문제 해결,</w:t>
      </w:r>
      <w:r>
        <w:rPr>
          <w:rFonts w:ascii="맑은 고딕" w:eastAsia="맑은 고딕" w:hAnsi="맑은 고딕"/>
          <w:color w:val="000000" w:themeColor="text1"/>
        </w:rPr>
        <w:t xml:space="preserve"> </w:t>
      </w:r>
      <w:r w:rsidRPr="00B7663F">
        <w:rPr>
          <w:rFonts w:ascii="맑은 고딕" w:eastAsia="맑은 고딕" w:hAnsi="맑은 고딕" w:hint="eastAsia"/>
          <w:color w:val="000000" w:themeColor="text1"/>
        </w:rPr>
        <w:t>효과적인 예방정비</w:t>
      </w:r>
      <w:r>
        <w:rPr>
          <w:rFonts w:ascii="맑은 고딕" w:eastAsia="맑은 고딕" w:hAnsi="맑은 고딕" w:hint="eastAsia"/>
          <w:color w:val="000000" w:themeColor="text1"/>
        </w:rPr>
        <w:t>,</w:t>
      </w:r>
      <w:r>
        <w:rPr>
          <w:rFonts w:ascii="맑은 고딕" w:eastAsia="맑은 고딕" w:hAnsi="맑은 고딕"/>
          <w:color w:val="000000" w:themeColor="text1"/>
        </w:rPr>
        <w:t xml:space="preserve"> </w:t>
      </w:r>
      <w:r>
        <w:rPr>
          <w:rFonts w:ascii="맑은 고딕" w:eastAsia="맑은 고딕" w:hAnsi="맑은 고딕" w:hint="eastAsia"/>
          <w:color w:val="000000" w:themeColor="text1"/>
        </w:rPr>
        <w:t>기능 개선 적용</w:t>
      </w:r>
      <w:r>
        <w:rPr>
          <w:rFonts w:ascii="맑은 고딕" w:eastAsia="맑은 고딕" w:hAnsi="맑은 고딕"/>
          <w:color w:val="000000" w:themeColor="text1"/>
        </w:rPr>
        <w:t xml:space="preserve">을 </w:t>
      </w:r>
      <w:r>
        <w:rPr>
          <w:rFonts w:ascii="맑은 고딕" w:eastAsia="맑은 고딕" w:hAnsi="맑은 고딕" w:hint="eastAsia"/>
          <w:color w:val="000000" w:themeColor="text1"/>
        </w:rPr>
        <w:t>통해 고객의 만족도 향상을 추구합니다.</w:t>
      </w:r>
    </w:p>
    <w:p w14:paraId="4AC45E49" w14:textId="19C869BB" w:rsidR="00142D33" w:rsidRDefault="00142D33" w:rsidP="00142D33"/>
    <w:p w14:paraId="2C7A4BF9" w14:textId="4ACD4E4F" w:rsidR="0002477B" w:rsidRDefault="009D7C9C" w:rsidP="00CC3017">
      <w:pPr>
        <w:pStyle w:val="a3"/>
        <w:numPr>
          <w:ilvl w:val="0"/>
          <w:numId w:val="2"/>
        </w:numPr>
        <w:spacing w:after="12" w:line="240" w:lineRule="auto"/>
        <w:ind w:leftChars="0"/>
        <w:jc w:val="left"/>
        <w:rPr>
          <w:b/>
          <w:bCs/>
          <w:sz w:val="24"/>
          <w:szCs w:val="28"/>
        </w:rPr>
      </w:pPr>
      <w:r w:rsidRPr="00AD606A">
        <w:rPr>
          <w:rFonts w:hint="eastAsia"/>
          <w:b/>
          <w:bCs/>
          <w:sz w:val="24"/>
          <w:szCs w:val="28"/>
        </w:rPr>
        <w:t xml:space="preserve"> </w:t>
      </w:r>
      <w:r w:rsidR="0002477B">
        <w:rPr>
          <w:rFonts w:hint="eastAsia"/>
          <w:b/>
          <w:bCs/>
          <w:sz w:val="24"/>
          <w:szCs w:val="28"/>
        </w:rPr>
        <w:t>대상 및 범위</w:t>
      </w:r>
    </w:p>
    <w:p w14:paraId="5815377A" w14:textId="737ACFBF" w:rsidR="0002477B" w:rsidRPr="0002477B" w:rsidRDefault="0002477B" w:rsidP="0002477B">
      <w:pPr>
        <w:rPr>
          <w:rFonts w:ascii="맑은 고딕" w:eastAsia="맑은 고딕" w:hAnsi="맑은 고딕"/>
          <w:noProof/>
          <w:color w:val="000000" w:themeColor="text1"/>
        </w:rPr>
      </w:pPr>
      <w:r w:rsidRPr="0002477B">
        <w:rPr>
          <w:rFonts w:ascii="맑은 고딕" w:eastAsia="맑은 고딕" w:hAnsi="맑은 고딕" w:hint="eastAsia"/>
          <w:noProof/>
          <w:color w:val="000000" w:themeColor="text1"/>
        </w:rPr>
        <w:t>M</w:t>
      </w:r>
      <w:r w:rsidRPr="0002477B">
        <w:rPr>
          <w:rFonts w:ascii="맑은 고딕" w:eastAsia="맑은 고딕" w:hAnsi="맑은 고딕"/>
          <w:noProof/>
          <w:color w:val="000000" w:themeColor="text1"/>
        </w:rPr>
        <w:t>alecon</w:t>
      </w:r>
      <w:r w:rsidR="00350619">
        <w:rPr>
          <w:rFonts w:ascii="맑은 고딕" w:eastAsia="맑은 고딕" w:hAnsi="맑은 고딕"/>
          <w:noProof/>
          <w:color w:val="000000" w:themeColor="text1"/>
        </w:rPr>
        <w:t xml:space="preserve"> </w:t>
      </w:r>
      <w:r w:rsidR="00350619">
        <w:rPr>
          <w:rFonts w:ascii="맑은 고딕" w:eastAsia="맑은 고딕" w:hAnsi="맑은 고딕" w:hint="eastAsia"/>
          <w:noProof/>
          <w:color w:val="000000" w:themeColor="text1"/>
        </w:rPr>
        <w:t>기술지원은</w:t>
      </w:r>
      <w:r w:rsidRPr="0002477B">
        <w:rPr>
          <w:rFonts w:ascii="맑은 고딕" w:eastAsia="맑은 고딕" w:hAnsi="맑은 고딕" w:hint="eastAsia"/>
          <w:noProof/>
          <w:color w:val="000000" w:themeColor="text1"/>
        </w:rPr>
        <w:t xml:space="preserve"> </w:t>
      </w:r>
      <w:r>
        <w:rPr>
          <w:rFonts w:ascii="맑은 고딕" w:eastAsia="맑은 고딕" w:hAnsi="맑은 고딕" w:hint="eastAsia"/>
          <w:noProof/>
          <w:color w:val="000000" w:themeColor="text1"/>
        </w:rPr>
        <w:t xml:space="preserve">제품의 기능과 기술 지원의 </w:t>
      </w:r>
      <w:r w:rsidRPr="0002477B">
        <w:rPr>
          <w:rFonts w:ascii="맑은 고딕" w:eastAsia="맑은 고딕" w:hAnsi="맑은 고딕" w:hint="eastAsia"/>
          <w:noProof/>
          <w:color w:val="000000" w:themeColor="text1"/>
        </w:rPr>
        <w:t>체계적인 관리를 위하여 제조사가 직접 수행합니다.</w:t>
      </w:r>
    </w:p>
    <w:tbl>
      <w:tblPr>
        <w:tblStyle w:val="a4"/>
        <w:tblW w:w="9256" w:type="dxa"/>
        <w:tblLook w:val="04A0" w:firstRow="1" w:lastRow="0" w:firstColumn="1" w:lastColumn="0" w:noHBand="0" w:noVBand="1"/>
      </w:tblPr>
      <w:tblGrid>
        <w:gridCol w:w="1014"/>
        <w:gridCol w:w="2071"/>
        <w:gridCol w:w="4707"/>
        <w:gridCol w:w="1464"/>
      </w:tblGrid>
      <w:tr w:rsidR="0002477B" w:rsidRPr="0002477B" w14:paraId="02B79716" w14:textId="77777777" w:rsidTr="00DE6CC6">
        <w:trPr>
          <w:trHeight w:val="668"/>
        </w:trPr>
        <w:tc>
          <w:tcPr>
            <w:tcW w:w="3085" w:type="dxa"/>
            <w:gridSpan w:val="2"/>
            <w:shd w:val="clear" w:color="auto" w:fill="D9D9D9" w:themeFill="background1" w:themeFillShade="D9"/>
            <w:vAlign w:val="center"/>
          </w:tcPr>
          <w:p w14:paraId="685863ED" w14:textId="69850EA4" w:rsidR="0002477B" w:rsidRPr="0002477B" w:rsidRDefault="0002477B" w:rsidP="0002477B">
            <w:pPr>
              <w:spacing w:after="12"/>
              <w:jc w:val="center"/>
              <w:rPr>
                <w:sz w:val="18"/>
                <w:szCs w:val="20"/>
              </w:rPr>
            </w:pPr>
            <w:r w:rsidRPr="0002477B">
              <w:rPr>
                <w:rFonts w:hint="eastAsia"/>
                <w:sz w:val="18"/>
                <w:szCs w:val="20"/>
              </w:rPr>
              <w:t xml:space="preserve">구 </w:t>
            </w:r>
            <w:r w:rsidRPr="0002477B">
              <w:rPr>
                <w:sz w:val="18"/>
                <w:szCs w:val="20"/>
              </w:rPr>
              <w:t xml:space="preserve"> </w:t>
            </w:r>
            <w:r w:rsidRPr="0002477B">
              <w:rPr>
                <w:rFonts w:hint="eastAsia"/>
                <w:sz w:val="18"/>
                <w:szCs w:val="20"/>
              </w:rPr>
              <w:t>분</w:t>
            </w:r>
          </w:p>
        </w:tc>
        <w:tc>
          <w:tcPr>
            <w:tcW w:w="4707" w:type="dxa"/>
            <w:shd w:val="clear" w:color="auto" w:fill="D9D9D9" w:themeFill="background1" w:themeFillShade="D9"/>
            <w:vAlign w:val="center"/>
          </w:tcPr>
          <w:p w14:paraId="21FE7A1A" w14:textId="0E85FC77" w:rsidR="0002477B" w:rsidRPr="0002477B" w:rsidRDefault="0002477B" w:rsidP="0002477B">
            <w:pPr>
              <w:spacing w:after="12"/>
              <w:jc w:val="center"/>
              <w:rPr>
                <w:sz w:val="18"/>
                <w:szCs w:val="20"/>
              </w:rPr>
            </w:pPr>
            <w:r w:rsidRPr="0002477B">
              <w:rPr>
                <w:rFonts w:hint="eastAsia"/>
                <w:sz w:val="18"/>
                <w:szCs w:val="20"/>
              </w:rPr>
              <w:t xml:space="preserve">내 </w:t>
            </w:r>
            <w:r w:rsidRPr="0002477B">
              <w:rPr>
                <w:sz w:val="18"/>
                <w:szCs w:val="20"/>
              </w:rPr>
              <w:t xml:space="preserve"> </w:t>
            </w:r>
            <w:r w:rsidRPr="0002477B">
              <w:rPr>
                <w:rFonts w:hint="eastAsia"/>
                <w:sz w:val="18"/>
                <w:szCs w:val="20"/>
              </w:rPr>
              <w:t>용</w:t>
            </w:r>
          </w:p>
        </w:tc>
        <w:tc>
          <w:tcPr>
            <w:tcW w:w="1464" w:type="dxa"/>
            <w:shd w:val="clear" w:color="auto" w:fill="D9D9D9" w:themeFill="background1" w:themeFillShade="D9"/>
            <w:vAlign w:val="center"/>
          </w:tcPr>
          <w:p w14:paraId="3A9F0CB7" w14:textId="5B9FBE83" w:rsidR="0002477B" w:rsidRPr="0002477B" w:rsidRDefault="0002477B" w:rsidP="0002477B">
            <w:pPr>
              <w:spacing w:after="12"/>
              <w:jc w:val="center"/>
              <w:rPr>
                <w:sz w:val="18"/>
                <w:szCs w:val="20"/>
              </w:rPr>
            </w:pPr>
            <w:r w:rsidRPr="0002477B">
              <w:rPr>
                <w:rFonts w:hint="eastAsia"/>
                <w:sz w:val="18"/>
                <w:szCs w:val="20"/>
              </w:rPr>
              <w:t xml:space="preserve">비 </w:t>
            </w:r>
            <w:r w:rsidRPr="0002477B">
              <w:rPr>
                <w:sz w:val="18"/>
                <w:szCs w:val="20"/>
              </w:rPr>
              <w:t xml:space="preserve"> </w:t>
            </w:r>
            <w:r w:rsidRPr="0002477B">
              <w:rPr>
                <w:rFonts w:hint="eastAsia"/>
                <w:sz w:val="18"/>
                <w:szCs w:val="20"/>
              </w:rPr>
              <w:t>고</w:t>
            </w:r>
          </w:p>
        </w:tc>
      </w:tr>
      <w:tr w:rsidR="0002477B" w:rsidRPr="0002477B" w14:paraId="7F031896" w14:textId="77777777" w:rsidTr="006F2D19">
        <w:trPr>
          <w:trHeight w:val="1260"/>
        </w:trPr>
        <w:tc>
          <w:tcPr>
            <w:tcW w:w="3085" w:type="dxa"/>
            <w:gridSpan w:val="2"/>
            <w:vAlign w:val="center"/>
          </w:tcPr>
          <w:p w14:paraId="582BC8DC" w14:textId="4980CCE5" w:rsidR="0002477B" w:rsidRPr="0002477B" w:rsidRDefault="0002477B" w:rsidP="0002477B">
            <w:pPr>
              <w:spacing w:after="12"/>
              <w:jc w:val="center"/>
              <w:rPr>
                <w:sz w:val="18"/>
                <w:szCs w:val="20"/>
              </w:rPr>
            </w:pPr>
            <w:r w:rsidRPr="0002477B">
              <w:rPr>
                <w:rFonts w:hint="eastAsia"/>
                <w:sz w:val="18"/>
                <w:szCs w:val="20"/>
              </w:rPr>
              <w:t>대상품목</w:t>
            </w:r>
          </w:p>
        </w:tc>
        <w:tc>
          <w:tcPr>
            <w:tcW w:w="4707" w:type="dxa"/>
            <w:vAlign w:val="center"/>
          </w:tcPr>
          <w:p w14:paraId="259CAB46" w14:textId="77777777" w:rsidR="006F2D19" w:rsidRDefault="006F2D19" w:rsidP="0002477B">
            <w:pPr>
              <w:pStyle w:val="a3"/>
              <w:numPr>
                <w:ilvl w:val="0"/>
                <w:numId w:val="4"/>
              </w:numPr>
              <w:spacing w:after="12"/>
              <w:ind w:leftChars="0" w:left="142" w:hanging="142"/>
              <w:rPr>
                <w:sz w:val="18"/>
                <w:szCs w:val="20"/>
              </w:rPr>
            </w:pPr>
            <w:r w:rsidRPr="006F2D19">
              <w:rPr>
                <w:sz w:val="18"/>
                <w:szCs w:val="20"/>
              </w:rPr>
              <w:t>Malecon for Oracle Perpetual License</w:t>
            </w:r>
            <w:r w:rsidRPr="0002477B">
              <w:rPr>
                <w:rFonts w:hint="eastAsia"/>
                <w:sz w:val="18"/>
                <w:szCs w:val="20"/>
              </w:rPr>
              <w:t xml:space="preserve"> </w:t>
            </w:r>
          </w:p>
          <w:p w14:paraId="43A4C9FC" w14:textId="7C37D09C" w:rsidR="0002477B" w:rsidRDefault="006F2D19" w:rsidP="006F2D19">
            <w:pPr>
              <w:pStyle w:val="a3"/>
              <w:numPr>
                <w:ilvl w:val="1"/>
                <w:numId w:val="5"/>
              </w:numPr>
              <w:spacing w:after="12"/>
              <w:ind w:leftChars="0" w:left="347" w:hanging="142"/>
              <w:rPr>
                <w:sz w:val="18"/>
                <w:szCs w:val="20"/>
              </w:rPr>
            </w:pPr>
            <w:r w:rsidRPr="006F2D19">
              <w:rPr>
                <w:sz w:val="18"/>
                <w:szCs w:val="20"/>
              </w:rPr>
              <w:t xml:space="preserve">Enterprise Edition(Admin 1 User 포함) </w:t>
            </w:r>
            <w:r w:rsidR="00350619">
              <w:rPr>
                <w:sz w:val="18"/>
                <w:szCs w:val="20"/>
              </w:rPr>
              <w:t>1</w:t>
            </w:r>
            <w:r w:rsidRPr="006F2D19">
              <w:rPr>
                <w:sz w:val="18"/>
                <w:szCs w:val="20"/>
              </w:rPr>
              <w:t xml:space="preserve"> 서버</w:t>
            </w:r>
          </w:p>
          <w:p w14:paraId="22C57DA9" w14:textId="20876D64" w:rsidR="006F2D19" w:rsidRPr="006F2D19" w:rsidRDefault="00DE6CC6" w:rsidP="006F2D19">
            <w:pPr>
              <w:pStyle w:val="a3"/>
              <w:numPr>
                <w:ilvl w:val="1"/>
                <w:numId w:val="5"/>
              </w:numPr>
              <w:spacing w:after="12"/>
              <w:ind w:leftChars="0" w:left="347" w:hanging="142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A</w:t>
            </w:r>
            <w:r>
              <w:rPr>
                <w:rFonts w:hint="eastAsia"/>
                <w:sz w:val="18"/>
                <w:szCs w:val="20"/>
              </w:rPr>
              <w:t>dditiona</w:t>
            </w:r>
            <w:r>
              <w:rPr>
                <w:sz w:val="18"/>
                <w:szCs w:val="20"/>
              </w:rPr>
              <w:t>l 10 User</w:t>
            </w:r>
          </w:p>
        </w:tc>
        <w:tc>
          <w:tcPr>
            <w:tcW w:w="1464" w:type="dxa"/>
            <w:vAlign w:val="center"/>
          </w:tcPr>
          <w:p w14:paraId="0D728FCB" w14:textId="77777777" w:rsidR="0002477B" w:rsidRPr="0002477B" w:rsidRDefault="0002477B" w:rsidP="0002477B">
            <w:pPr>
              <w:spacing w:after="12"/>
              <w:jc w:val="center"/>
              <w:rPr>
                <w:sz w:val="18"/>
                <w:szCs w:val="20"/>
              </w:rPr>
            </w:pPr>
          </w:p>
        </w:tc>
      </w:tr>
      <w:tr w:rsidR="0002477B" w:rsidRPr="0002477B" w14:paraId="6B790A7C" w14:textId="77777777" w:rsidTr="00DE6CC6">
        <w:trPr>
          <w:trHeight w:val="682"/>
        </w:trPr>
        <w:tc>
          <w:tcPr>
            <w:tcW w:w="3085" w:type="dxa"/>
            <w:gridSpan w:val="2"/>
            <w:vAlign w:val="center"/>
          </w:tcPr>
          <w:p w14:paraId="34D33B63" w14:textId="23A58879" w:rsidR="0002477B" w:rsidRPr="0002477B" w:rsidRDefault="00350619" w:rsidP="0002477B">
            <w:pPr>
              <w:spacing w:after="12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기슬지원 </w:t>
            </w:r>
            <w:r w:rsidR="0002477B">
              <w:rPr>
                <w:rFonts w:hint="eastAsia"/>
                <w:sz w:val="18"/>
                <w:szCs w:val="20"/>
              </w:rPr>
              <w:t>기간</w:t>
            </w:r>
          </w:p>
        </w:tc>
        <w:tc>
          <w:tcPr>
            <w:tcW w:w="4707" w:type="dxa"/>
            <w:vAlign w:val="center"/>
          </w:tcPr>
          <w:p w14:paraId="269A1969" w14:textId="6476D923" w:rsidR="0002477B" w:rsidRPr="0002477B" w:rsidRDefault="0002477B" w:rsidP="0002477B">
            <w:pPr>
              <w:pStyle w:val="a3"/>
              <w:numPr>
                <w:ilvl w:val="0"/>
                <w:numId w:val="4"/>
              </w:numPr>
              <w:spacing w:after="12"/>
              <w:ind w:leftChars="0" w:left="142" w:hanging="142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2</w:t>
            </w:r>
            <w:r>
              <w:rPr>
                <w:sz w:val="18"/>
                <w:szCs w:val="20"/>
              </w:rPr>
              <w:t>026/0</w:t>
            </w:r>
            <w:r w:rsidR="00350619">
              <w:rPr>
                <w:sz w:val="18"/>
                <w:szCs w:val="20"/>
              </w:rPr>
              <w:t>9</w:t>
            </w:r>
            <w:r>
              <w:rPr>
                <w:sz w:val="18"/>
                <w:szCs w:val="20"/>
              </w:rPr>
              <w:t>/01 ~ 2027/0</w:t>
            </w:r>
            <w:r w:rsidR="00350619">
              <w:rPr>
                <w:sz w:val="18"/>
                <w:szCs w:val="20"/>
              </w:rPr>
              <w:t>8</w:t>
            </w:r>
            <w:r>
              <w:rPr>
                <w:sz w:val="18"/>
                <w:szCs w:val="20"/>
              </w:rPr>
              <w:t>/</w:t>
            </w:r>
            <w:r w:rsidR="00350619">
              <w:rPr>
                <w:sz w:val="18"/>
                <w:szCs w:val="20"/>
              </w:rPr>
              <w:t>31</w:t>
            </w:r>
          </w:p>
        </w:tc>
        <w:tc>
          <w:tcPr>
            <w:tcW w:w="1464" w:type="dxa"/>
            <w:vAlign w:val="center"/>
          </w:tcPr>
          <w:p w14:paraId="00CD9FD3" w14:textId="169EB079" w:rsidR="0002477B" w:rsidRPr="0002477B" w:rsidRDefault="0002477B" w:rsidP="0002477B">
            <w:pPr>
              <w:spacing w:after="12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1년</w:t>
            </w:r>
          </w:p>
        </w:tc>
      </w:tr>
      <w:tr w:rsidR="0002477B" w:rsidRPr="0002477B" w14:paraId="0B731268" w14:textId="77777777" w:rsidTr="00B43BF8">
        <w:trPr>
          <w:trHeight w:val="721"/>
        </w:trPr>
        <w:tc>
          <w:tcPr>
            <w:tcW w:w="1014" w:type="dxa"/>
            <w:vMerge w:val="restart"/>
            <w:vAlign w:val="center"/>
          </w:tcPr>
          <w:p w14:paraId="1D943707" w14:textId="0B5ED792" w:rsidR="0002477B" w:rsidRPr="0002477B" w:rsidRDefault="00350619" w:rsidP="0002477B">
            <w:pPr>
              <w:spacing w:after="12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기술지원</w:t>
            </w:r>
            <w:r w:rsidR="0002477B">
              <w:rPr>
                <w:rFonts w:hint="eastAsia"/>
                <w:sz w:val="18"/>
                <w:szCs w:val="20"/>
              </w:rPr>
              <w:t xml:space="preserve"> 내역</w:t>
            </w:r>
          </w:p>
        </w:tc>
        <w:tc>
          <w:tcPr>
            <w:tcW w:w="2071" w:type="dxa"/>
            <w:vAlign w:val="center"/>
          </w:tcPr>
          <w:p w14:paraId="205ACC5F" w14:textId="6885C266" w:rsidR="0002477B" w:rsidRPr="0002477B" w:rsidRDefault="00B43BF8" w:rsidP="0002477B">
            <w:pPr>
              <w:spacing w:after="12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지원체계</w:t>
            </w:r>
          </w:p>
        </w:tc>
        <w:tc>
          <w:tcPr>
            <w:tcW w:w="4707" w:type="dxa"/>
            <w:vAlign w:val="center"/>
          </w:tcPr>
          <w:p w14:paraId="5A0FCFD9" w14:textId="5B5599A7" w:rsidR="0002477B" w:rsidRPr="00B43BF8" w:rsidRDefault="00B43BF8" w:rsidP="00B43BF8">
            <w:pPr>
              <w:pStyle w:val="a3"/>
              <w:numPr>
                <w:ilvl w:val="0"/>
                <w:numId w:val="4"/>
              </w:numPr>
              <w:spacing w:after="12"/>
              <w:ind w:leftChars="0" w:left="142" w:hanging="142"/>
              <w:rPr>
                <w:sz w:val="18"/>
                <w:szCs w:val="20"/>
              </w:rPr>
            </w:pPr>
            <w:r w:rsidRPr="00B43BF8">
              <w:rPr>
                <w:rFonts w:hint="eastAsia"/>
                <w:sz w:val="18"/>
                <w:szCs w:val="20"/>
              </w:rPr>
              <w:t>3</w:t>
            </w:r>
            <w:r w:rsidRPr="00B43BF8">
              <w:rPr>
                <w:sz w:val="18"/>
                <w:szCs w:val="20"/>
              </w:rPr>
              <w:t>65</w:t>
            </w:r>
            <w:r w:rsidRPr="00B43BF8">
              <w:rPr>
                <w:rFonts w:hint="eastAsia"/>
                <w:sz w:val="18"/>
                <w:szCs w:val="20"/>
              </w:rPr>
              <w:t xml:space="preserve">일 </w:t>
            </w:r>
            <w:r w:rsidRPr="00B43BF8">
              <w:rPr>
                <w:sz w:val="18"/>
                <w:szCs w:val="20"/>
              </w:rPr>
              <w:t>* 24</w:t>
            </w:r>
            <w:r w:rsidRPr="00B43BF8">
              <w:rPr>
                <w:rFonts w:hint="eastAsia"/>
                <w:sz w:val="18"/>
                <w:szCs w:val="20"/>
              </w:rPr>
              <w:t>시간</w:t>
            </w:r>
          </w:p>
        </w:tc>
        <w:tc>
          <w:tcPr>
            <w:tcW w:w="1464" w:type="dxa"/>
            <w:vAlign w:val="center"/>
          </w:tcPr>
          <w:p w14:paraId="2BA59C8A" w14:textId="77777777" w:rsidR="0002477B" w:rsidRPr="0002477B" w:rsidRDefault="0002477B" w:rsidP="0002477B">
            <w:pPr>
              <w:spacing w:after="12"/>
              <w:jc w:val="center"/>
              <w:rPr>
                <w:sz w:val="18"/>
                <w:szCs w:val="20"/>
              </w:rPr>
            </w:pPr>
          </w:p>
        </w:tc>
      </w:tr>
      <w:tr w:rsidR="00B43BF8" w:rsidRPr="0002477B" w14:paraId="549CE46C" w14:textId="77777777" w:rsidTr="00DE6CC6">
        <w:trPr>
          <w:trHeight w:val="2089"/>
        </w:trPr>
        <w:tc>
          <w:tcPr>
            <w:tcW w:w="1014" w:type="dxa"/>
            <w:vMerge/>
            <w:vAlign w:val="center"/>
          </w:tcPr>
          <w:p w14:paraId="15E2AB91" w14:textId="77777777" w:rsidR="00B43BF8" w:rsidRDefault="00B43BF8" w:rsidP="0002477B">
            <w:pPr>
              <w:spacing w:after="12"/>
              <w:jc w:val="center"/>
              <w:rPr>
                <w:sz w:val="18"/>
                <w:szCs w:val="20"/>
              </w:rPr>
            </w:pPr>
          </w:p>
        </w:tc>
        <w:tc>
          <w:tcPr>
            <w:tcW w:w="2071" w:type="dxa"/>
            <w:vAlign w:val="center"/>
          </w:tcPr>
          <w:p w14:paraId="33DCA475" w14:textId="599D4CE6" w:rsidR="00B43BF8" w:rsidRDefault="00B43BF8" w:rsidP="0002477B">
            <w:pPr>
              <w:spacing w:after="12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정기점검</w:t>
            </w:r>
          </w:p>
        </w:tc>
        <w:tc>
          <w:tcPr>
            <w:tcW w:w="4707" w:type="dxa"/>
            <w:vAlign w:val="center"/>
          </w:tcPr>
          <w:p w14:paraId="306E2DE5" w14:textId="6ED8FFCF" w:rsidR="00B43BF8" w:rsidRDefault="00B43BF8" w:rsidP="0002477B">
            <w:pPr>
              <w:pStyle w:val="a3"/>
              <w:numPr>
                <w:ilvl w:val="0"/>
                <w:numId w:val="4"/>
              </w:numPr>
              <w:spacing w:after="12"/>
              <w:ind w:leftChars="0" w:left="142" w:hanging="142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분기1회 점검</w:t>
            </w:r>
            <w:r w:rsidR="00350619">
              <w:rPr>
                <w:rFonts w:hint="eastAsia"/>
                <w:sz w:val="18"/>
                <w:szCs w:val="20"/>
              </w:rPr>
              <w:t>(원격)</w:t>
            </w:r>
          </w:p>
          <w:p w14:paraId="0DE37473" w14:textId="77777777" w:rsidR="00B43BF8" w:rsidRDefault="00B43BF8" w:rsidP="0002477B">
            <w:pPr>
              <w:pStyle w:val="a3"/>
              <w:numPr>
                <w:ilvl w:val="0"/>
                <w:numId w:val="4"/>
              </w:numPr>
              <w:spacing w:after="12"/>
              <w:ind w:leftChars="0" w:left="142" w:hanging="142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오브젝트 유효성 점검</w:t>
            </w:r>
          </w:p>
          <w:p w14:paraId="69F7137A" w14:textId="77777777" w:rsidR="00B43BF8" w:rsidRDefault="00B43BF8" w:rsidP="0002477B">
            <w:pPr>
              <w:pStyle w:val="a3"/>
              <w:numPr>
                <w:ilvl w:val="0"/>
                <w:numId w:val="4"/>
              </w:numPr>
              <w:spacing w:after="12"/>
              <w:ind w:leftChars="0" w:left="142" w:hanging="142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운영로그 점검</w:t>
            </w:r>
          </w:p>
          <w:p w14:paraId="59E45696" w14:textId="384159F8" w:rsidR="00D4003C" w:rsidRDefault="00D4003C" w:rsidP="0002477B">
            <w:pPr>
              <w:pStyle w:val="a3"/>
              <w:numPr>
                <w:ilvl w:val="0"/>
                <w:numId w:val="4"/>
              </w:numPr>
              <w:spacing w:after="12"/>
              <w:ind w:leftChars="0" w:left="142" w:hanging="142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대용량</w:t>
            </w:r>
            <w:r>
              <w:rPr>
                <w:sz w:val="18"/>
                <w:szCs w:val="20"/>
              </w:rPr>
              <w:t xml:space="preserve">로그 </w:t>
            </w:r>
            <w:r>
              <w:rPr>
                <w:rFonts w:hint="eastAsia"/>
                <w:sz w:val="18"/>
                <w:szCs w:val="20"/>
              </w:rPr>
              <w:t>테이블 관리</w:t>
            </w:r>
          </w:p>
          <w:p w14:paraId="71F2389C" w14:textId="77777777" w:rsidR="00B43BF8" w:rsidRDefault="00B43BF8" w:rsidP="00B43BF8">
            <w:pPr>
              <w:pStyle w:val="a3"/>
              <w:numPr>
                <w:ilvl w:val="0"/>
                <w:numId w:val="4"/>
              </w:numPr>
              <w:spacing w:after="12"/>
              <w:ind w:leftChars="0" w:left="142" w:hanging="142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기능 작동 여부 점검</w:t>
            </w:r>
          </w:p>
          <w:p w14:paraId="329DDA9F" w14:textId="4D10232B" w:rsidR="00D4003C" w:rsidRPr="00B43BF8" w:rsidRDefault="00D4003C" w:rsidP="00B43BF8">
            <w:pPr>
              <w:pStyle w:val="a3"/>
              <w:numPr>
                <w:ilvl w:val="0"/>
                <w:numId w:val="4"/>
              </w:numPr>
              <w:spacing w:after="12"/>
              <w:ind w:leftChars="0" w:left="142" w:hanging="142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Q</w:t>
            </w:r>
            <w:r>
              <w:rPr>
                <w:sz w:val="18"/>
                <w:szCs w:val="20"/>
              </w:rPr>
              <w:t xml:space="preserve"> &amp; A</w:t>
            </w:r>
          </w:p>
        </w:tc>
        <w:tc>
          <w:tcPr>
            <w:tcW w:w="1464" w:type="dxa"/>
            <w:vAlign w:val="center"/>
          </w:tcPr>
          <w:p w14:paraId="6CD8CF7D" w14:textId="77777777" w:rsidR="00B43BF8" w:rsidRPr="0002477B" w:rsidRDefault="00B43BF8" w:rsidP="0002477B">
            <w:pPr>
              <w:spacing w:after="12"/>
              <w:jc w:val="center"/>
              <w:rPr>
                <w:sz w:val="18"/>
                <w:szCs w:val="20"/>
              </w:rPr>
            </w:pPr>
          </w:p>
        </w:tc>
      </w:tr>
      <w:tr w:rsidR="0002477B" w:rsidRPr="0002477B" w14:paraId="0D7206AD" w14:textId="77777777" w:rsidTr="00DE6CC6">
        <w:trPr>
          <w:trHeight w:val="956"/>
        </w:trPr>
        <w:tc>
          <w:tcPr>
            <w:tcW w:w="1014" w:type="dxa"/>
            <w:vMerge/>
            <w:vAlign w:val="center"/>
          </w:tcPr>
          <w:p w14:paraId="5895E311" w14:textId="77777777" w:rsidR="0002477B" w:rsidRPr="0002477B" w:rsidRDefault="0002477B" w:rsidP="0002477B">
            <w:pPr>
              <w:spacing w:after="12"/>
              <w:jc w:val="center"/>
              <w:rPr>
                <w:sz w:val="18"/>
                <w:szCs w:val="20"/>
              </w:rPr>
            </w:pPr>
          </w:p>
        </w:tc>
        <w:tc>
          <w:tcPr>
            <w:tcW w:w="2071" w:type="dxa"/>
            <w:vAlign w:val="center"/>
          </w:tcPr>
          <w:p w14:paraId="2DC2DC61" w14:textId="502E34FC" w:rsidR="0002477B" w:rsidRPr="0002477B" w:rsidRDefault="0002477B" w:rsidP="0002477B">
            <w:pPr>
              <w:spacing w:after="12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패치 및 업그레이드</w:t>
            </w:r>
          </w:p>
        </w:tc>
        <w:tc>
          <w:tcPr>
            <w:tcW w:w="4707" w:type="dxa"/>
            <w:vAlign w:val="center"/>
          </w:tcPr>
          <w:p w14:paraId="439DDC56" w14:textId="15B44882" w:rsidR="0002477B" w:rsidRDefault="0002477B" w:rsidP="0002477B">
            <w:pPr>
              <w:pStyle w:val="a3"/>
              <w:numPr>
                <w:ilvl w:val="0"/>
                <w:numId w:val="4"/>
              </w:numPr>
              <w:spacing w:after="12" w:line="259" w:lineRule="auto"/>
              <w:ind w:leftChars="0" w:left="142" w:hanging="142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결함해결을 위한 패치 적용</w:t>
            </w:r>
          </w:p>
          <w:p w14:paraId="0934E15D" w14:textId="0C0422B6" w:rsidR="0002477B" w:rsidRPr="0002477B" w:rsidRDefault="0002477B" w:rsidP="0002477B">
            <w:pPr>
              <w:pStyle w:val="a3"/>
              <w:numPr>
                <w:ilvl w:val="0"/>
                <w:numId w:val="4"/>
              </w:numPr>
              <w:spacing w:after="12" w:line="259" w:lineRule="auto"/>
              <w:ind w:leftChars="0" w:left="142" w:hanging="142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기능개선 업그레이드 지원</w:t>
            </w:r>
          </w:p>
        </w:tc>
        <w:tc>
          <w:tcPr>
            <w:tcW w:w="1464" w:type="dxa"/>
            <w:vAlign w:val="center"/>
          </w:tcPr>
          <w:p w14:paraId="4CB66CA0" w14:textId="77777777" w:rsidR="0002477B" w:rsidRPr="0002477B" w:rsidRDefault="0002477B" w:rsidP="0002477B">
            <w:pPr>
              <w:spacing w:after="12"/>
              <w:jc w:val="center"/>
              <w:rPr>
                <w:sz w:val="18"/>
                <w:szCs w:val="20"/>
              </w:rPr>
            </w:pPr>
          </w:p>
        </w:tc>
      </w:tr>
      <w:tr w:rsidR="0002477B" w:rsidRPr="0002477B" w14:paraId="6B576698" w14:textId="77777777" w:rsidTr="00DE6CC6">
        <w:trPr>
          <w:trHeight w:val="701"/>
        </w:trPr>
        <w:tc>
          <w:tcPr>
            <w:tcW w:w="1014" w:type="dxa"/>
            <w:vMerge/>
            <w:vAlign w:val="center"/>
          </w:tcPr>
          <w:p w14:paraId="6A76D870" w14:textId="77777777" w:rsidR="0002477B" w:rsidRPr="0002477B" w:rsidRDefault="0002477B" w:rsidP="0002477B">
            <w:pPr>
              <w:spacing w:after="12"/>
              <w:jc w:val="center"/>
              <w:rPr>
                <w:sz w:val="18"/>
                <w:szCs w:val="20"/>
              </w:rPr>
            </w:pPr>
          </w:p>
        </w:tc>
        <w:tc>
          <w:tcPr>
            <w:tcW w:w="2071" w:type="dxa"/>
            <w:vAlign w:val="center"/>
          </w:tcPr>
          <w:p w14:paraId="353843C1" w14:textId="50B97429" w:rsidR="0002477B" w:rsidRPr="0002477B" w:rsidRDefault="0002477B" w:rsidP="0002477B">
            <w:pPr>
              <w:spacing w:after="12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장애대응</w:t>
            </w:r>
          </w:p>
        </w:tc>
        <w:tc>
          <w:tcPr>
            <w:tcW w:w="4707" w:type="dxa"/>
            <w:vAlign w:val="center"/>
          </w:tcPr>
          <w:p w14:paraId="6C5A265D" w14:textId="5B31622E" w:rsidR="0002477B" w:rsidRPr="0002477B" w:rsidRDefault="0002477B" w:rsidP="0002477B">
            <w:pPr>
              <w:pStyle w:val="a3"/>
              <w:numPr>
                <w:ilvl w:val="0"/>
                <w:numId w:val="4"/>
              </w:numPr>
              <w:spacing w:after="12"/>
              <w:ind w:leftChars="0" w:left="142" w:hanging="142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장애 접수 후 </w:t>
            </w:r>
            <w:r>
              <w:rPr>
                <w:sz w:val="18"/>
                <w:szCs w:val="20"/>
              </w:rPr>
              <w:t>4</w:t>
            </w:r>
            <w:r>
              <w:rPr>
                <w:rFonts w:hint="eastAsia"/>
                <w:sz w:val="18"/>
                <w:szCs w:val="20"/>
              </w:rPr>
              <w:t xml:space="preserve"> 시간 이내 처리</w:t>
            </w:r>
          </w:p>
        </w:tc>
        <w:tc>
          <w:tcPr>
            <w:tcW w:w="1464" w:type="dxa"/>
            <w:vAlign w:val="center"/>
          </w:tcPr>
          <w:p w14:paraId="597EAA48" w14:textId="77777777" w:rsidR="0002477B" w:rsidRPr="0002477B" w:rsidRDefault="0002477B" w:rsidP="0002477B">
            <w:pPr>
              <w:spacing w:after="12"/>
              <w:jc w:val="center"/>
              <w:rPr>
                <w:sz w:val="18"/>
                <w:szCs w:val="20"/>
              </w:rPr>
            </w:pPr>
          </w:p>
        </w:tc>
      </w:tr>
      <w:tr w:rsidR="0002477B" w:rsidRPr="0002477B" w14:paraId="25ABBB9E" w14:textId="77777777" w:rsidTr="00DE6CC6">
        <w:trPr>
          <w:trHeight w:val="1436"/>
        </w:trPr>
        <w:tc>
          <w:tcPr>
            <w:tcW w:w="3085" w:type="dxa"/>
            <w:gridSpan w:val="2"/>
            <w:vAlign w:val="center"/>
          </w:tcPr>
          <w:p w14:paraId="1307B847" w14:textId="62D00C04" w:rsidR="0002477B" w:rsidRPr="0002477B" w:rsidRDefault="0002477B" w:rsidP="0002477B">
            <w:pPr>
              <w:spacing w:after="12"/>
              <w:jc w:val="center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>기술지원</w:t>
            </w:r>
          </w:p>
        </w:tc>
        <w:tc>
          <w:tcPr>
            <w:tcW w:w="4707" w:type="dxa"/>
            <w:vAlign w:val="center"/>
          </w:tcPr>
          <w:p w14:paraId="73F75AAB" w14:textId="45C4E1E0" w:rsidR="0002477B" w:rsidRDefault="0002477B" w:rsidP="0002477B">
            <w:pPr>
              <w:pStyle w:val="a3"/>
              <w:numPr>
                <w:ilvl w:val="0"/>
                <w:numId w:val="4"/>
              </w:numPr>
              <w:spacing w:after="12" w:line="259" w:lineRule="auto"/>
              <w:ind w:leftChars="0" w:left="142" w:hanging="142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담당자 </w:t>
            </w:r>
            <w:r>
              <w:rPr>
                <w:sz w:val="18"/>
                <w:szCs w:val="20"/>
              </w:rPr>
              <w:t>:</w:t>
            </w:r>
            <w:r w:rsidR="006F2D19">
              <w:rPr>
                <w:sz w:val="18"/>
                <w:szCs w:val="20"/>
              </w:rPr>
              <w:t xml:space="preserve"> 가치데이타 </w:t>
            </w:r>
            <w:r w:rsidR="00F4738D">
              <w:rPr>
                <w:rFonts w:hint="eastAsia"/>
                <w:sz w:val="18"/>
                <w:szCs w:val="20"/>
              </w:rPr>
              <w:t>박중원대리</w:t>
            </w:r>
          </w:p>
          <w:p w14:paraId="64AC61D3" w14:textId="77777777" w:rsidR="00F4738D" w:rsidRDefault="0002477B" w:rsidP="0002477B">
            <w:pPr>
              <w:pStyle w:val="a3"/>
              <w:numPr>
                <w:ilvl w:val="0"/>
                <w:numId w:val="4"/>
              </w:numPr>
              <w:spacing w:after="12" w:line="259" w:lineRule="auto"/>
              <w:ind w:leftChars="0" w:left="142" w:hanging="142"/>
              <w:rPr>
                <w:sz w:val="18"/>
                <w:szCs w:val="20"/>
              </w:rPr>
            </w:pPr>
            <w:r>
              <w:rPr>
                <w:rFonts w:hint="eastAsia"/>
                <w:sz w:val="18"/>
                <w:szCs w:val="20"/>
              </w:rPr>
              <w:t xml:space="preserve">연락처 </w:t>
            </w:r>
            <w:r>
              <w:rPr>
                <w:sz w:val="18"/>
                <w:szCs w:val="20"/>
              </w:rPr>
              <w:t>:</w:t>
            </w:r>
            <w:r w:rsidR="00F4738D">
              <w:rPr>
                <w:sz w:val="18"/>
                <w:szCs w:val="20"/>
              </w:rPr>
              <w:t xml:space="preserve"> 010-2579-3478</w:t>
            </w:r>
          </w:p>
          <w:p w14:paraId="2A35345E" w14:textId="61F08F0A" w:rsidR="0002477B" w:rsidRPr="0002477B" w:rsidRDefault="00F4738D" w:rsidP="00F4738D">
            <w:pPr>
              <w:pStyle w:val="a3"/>
              <w:spacing w:after="12" w:line="259" w:lineRule="auto"/>
              <w:ind w:leftChars="0" w:left="142" w:firstLineChars="400" w:firstLine="720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(jungwon.park@gachidata.com)</w:t>
            </w:r>
          </w:p>
        </w:tc>
        <w:tc>
          <w:tcPr>
            <w:tcW w:w="1464" w:type="dxa"/>
            <w:vAlign w:val="center"/>
          </w:tcPr>
          <w:p w14:paraId="5626B2F1" w14:textId="77777777" w:rsidR="0002477B" w:rsidRPr="0002477B" w:rsidRDefault="0002477B" w:rsidP="0002477B">
            <w:pPr>
              <w:spacing w:after="12"/>
              <w:jc w:val="center"/>
              <w:rPr>
                <w:sz w:val="18"/>
                <w:szCs w:val="20"/>
              </w:rPr>
            </w:pPr>
          </w:p>
        </w:tc>
      </w:tr>
    </w:tbl>
    <w:p w14:paraId="5658AA91" w14:textId="5102D901" w:rsidR="00B04447" w:rsidRPr="00F4738D" w:rsidRDefault="00B04447" w:rsidP="00F4738D">
      <w:pPr>
        <w:spacing w:after="12" w:line="240" w:lineRule="auto"/>
        <w:jc w:val="left"/>
        <w:rPr>
          <w:b/>
          <w:bCs/>
          <w:sz w:val="24"/>
          <w:szCs w:val="28"/>
        </w:rPr>
      </w:pPr>
    </w:p>
    <w:sectPr w:rsidR="00B04447" w:rsidRPr="00F4738D">
      <w:headerReference w:type="default" r:id="rId8"/>
      <w:footerReference w:type="default" r:id="rId9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F034B" w14:textId="77777777" w:rsidR="005755B4" w:rsidRDefault="005755B4" w:rsidP="00C90E2F">
      <w:pPr>
        <w:spacing w:after="0" w:line="240" w:lineRule="auto"/>
      </w:pPr>
      <w:r>
        <w:separator/>
      </w:r>
    </w:p>
  </w:endnote>
  <w:endnote w:type="continuationSeparator" w:id="0">
    <w:p w14:paraId="2F6DE973" w14:textId="77777777" w:rsidR="005755B4" w:rsidRDefault="005755B4" w:rsidP="00C90E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에스코어 드림 4 Regular">
    <w:altName w:val="맑은 고딕"/>
    <w:panose1 w:val="00000000000000000000"/>
    <w:charset w:val="81"/>
    <w:family w:val="swiss"/>
    <w:notTrueType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111C2" w14:textId="261054E9" w:rsidR="00565CC0" w:rsidRPr="00CC3017" w:rsidRDefault="00CC3017" w:rsidP="00CC3017">
    <w:pPr>
      <w:pStyle w:val="a6"/>
    </w:pPr>
    <w:r w:rsidRPr="00CC3017"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4EB927AB" wp14:editId="07C6049B">
              <wp:simplePos x="0" y="0"/>
              <wp:positionH relativeFrom="column">
                <wp:posOffset>-571500</wp:posOffset>
              </wp:positionH>
              <wp:positionV relativeFrom="paragraph">
                <wp:posOffset>492125</wp:posOffset>
              </wp:positionV>
              <wp:extent cx="5536974" cy="338554"/>
              <wp:effectExtent l="0" t="0" r="0" b="0"/>
              <wp:wrapNone/>
              <wp:docPr id="8" name="직사각형 7">
                <a:extLst xmlns:a="http://schemas.openxmlformats.org/drawingml/2006/main">
                  <a:ext uri="{FF2B5EF4-FFF2-40B4-BE49-F238E27FC236}">
                    <a16:creationId xmlns:a16="http://schemas.microsoft.com/office/drawing/2014/main" id="{FE53D0A6-9B33-4C8A-90EE-68E84E79EC33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536974" cy="33855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7F2F2E0" w14:textId="2DF66659" w:rsidR="00CC3017" w:rsidRPr="00CC3017" w:rsidRDefault="00CC3017" w:rsidP="00CC3017">
                          <w:pPr>
                            <w:spacing w:after="0" w:line="240" w:lineRule="auto"/>
                            <w:rPr>
                              <w:rFonts w:asciiTheme="minorEastAsia" w:hAnsiTheme="minorEastAsia" w:cs="Segoe UI"/>
                              <w:color w:val="404040"/>
                              <w:kern w:val="24"/>
                              <w:sz w:val="16"/>
                              <w:szCs w:val="16"/>
                            </w:rPr>
                          </w:pPr>
                          <w:r w:rsidRPr="00CC3017">
                            <w:rPr>
                              <w:rFonts w:asciiTheme="minorEastAsia" w:hAnsiTheme="minorEastAsia" w:cs="Segoe UI" w:hint="eastAsia"/>
                              <w:color w:val="404040"/>
                              <w:kern w:val="24"/>
                              <w:sz w:val="16"/>
                              <w:szCs w:val="16"/>
                            </w:rPr>
                            <w:t>서울특별시 영등포구 선유로9길 10, 1809호 (문래동6가, 문래 SK V1 center</w:t>
                          </w:r>
                          <w:r w:rsidR="005369AD">
                            <w:rPr>
                              <w:rFonts w:asciiTheme="minorEastAsia" w:hAnsiTheme="minorEastAsia" w:cs="Segoe UI"/>
                              <w:color w:val="404040"/>
                              <w:kern w:val="24"/>
                              <w:sz w:val="16"/>
                              <w:szCs w:val="16"/>
                            </w:rPr>
                            <w:t>)</w:t>
                          </w:r>
                        </w:p>
                      </w:txbxContent>
                    </wps:txbx>
                    <wps:bodyPr wrap="squar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4EB927AB" id="직사각형 7" o:spid="_x0000_s1027" style="position:absolute;left:0;text-align:left;margin-left:-45pt;margin-top:38.75pt;width:436pt;height:26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" filled="f" stroked="f">
              <v:textbox style="mso-fit-shape-to-text:t">
                <w:txbxContent>
                  <w:p w14:paraId="17F2F2E0" w14:textId="2DF66659" w:rsidR="00CC3017" w:rsidRPr="00CC3017" w:rsidRDefault="00CC3017" w:rsidP="00CC3017">
                    <w:pPr>
                      <w:spacing w:after="0" w:line="240" w:lineRule="auto"/>
                      <w:rPr>
                        <w:rFonts w:asciiTheme="minorEastAsia" w:hAnsiTheme="minorEastAsia" w:cs="Segoe UI"/>
                        <w:color w:val="404040"/>
                        <w:kern w:val="24"/>
                        <w:sz w:val="16"/>
                        <w:szCs w:val="16"/>
                      </w:rPr>
                    </w:pPr>
                    <w:r w:rsidRPr="00CC3017">
                      <w:rPr>
                        <w:rFonts w:asciiTheme="minorEastAsia" w:hAnsiTheme="minorEastAsia" w:cs="Segoe UI" w:hint="eastAsia"/>
                        <w:color w:val="404040"/>
                        <w:kern w:val="24"/>
                        <w:sz w:val="16"/>
                        <w:szCs w:val="16"/>
                      </w:rPr>
                      <w:t>서울특별시 영등포구 선유로9길 10, 1809호 (문래동6가, 문래 SK V1 center</w:t>
                    </w:r>
                    <w:r w:rsidR="005369AD">
                      <w:rPr>
                        <w:rFonts w:asciiTheme="minorEastAsia" w:hAnsiTheme="minorEastAsia" w:cs="Segoe UI"/>
                        <w:color w:val="404040"/>
                        <w:kern w:val="24"/>
                        <w:sz w:val="16"/>
                        <w:szCs w:val="16"/>
                      </w:rPr>
                      <w:t>)</w:t>
                    </w:r>
                  </w:p>
                </w:txbxContent>
              </v:textbox>
            </v:rect>
          </w:pict>
        </mc:Fallback>
      </mc:AlternateContent>
    </w:r>
    <w:r w:rsidRPr="00CC3017"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38C16DEB" wp14:editId="42F4DF48">
              <wp:simplePos x="0" y="0"/>
              <wp:positionH relativeFrom="column">
                <wp:posOffset>-571500</wp:posOffset>
              </wp:positionH>
              <wp:positionV relativeFrom="paragraph">
                <wp:posOffset>241300</wp:posOffset>
              </wp:positionV>
              <wp:extent cx="1069340" cy="278765"/>
              <wp:effectExtent l="0" t="0" r="0" b="0"/>
              <wp:wrapNone/>
              <wp:docPr id="7" name="직사각형 6">
                <a:extLst xmlns:a="http://schemas.openxmlformats.org/drawingml/2006/main">
                  <a:ext uri="{FF2B5EF4-FFF2-40B4-BE49-F238E27FC236}">
                    <a16:creationId xmlns:a16="http://schemas.microsoft.com/office/drawing/2014/main" id="{F4419A99-F8E8-4FE9-880B-516F9E18BBD3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69340" cy="2787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AAD851C" w14:textId="77777777" w:rsidR="00CC3017" w:rsidRPr="00CC3017" w:rsidRDefault="00CC3017" w:rsidP="00CC3017">
                          <w:pPr>
                            <w:spacing w:after="0" w:line="240" w:lineRule="auto"/>
                            <w:jc w:val="center"/>
                            <w:rPr>
                              <w:rFonts w:asciiTheme="minorEastAsia" w:hAnsiTheme="minorEastAsia" w:cs="Times New Roman"/>
                              <w:color w:val="404040"/>
                              <w:kern w:val="24"/>
                              <w:szCs w:val="24"/>
                            </w:rPr>
                          </w:pPr>
                          <w:r w:rsidRPr="00CC3017">
                            <w:rPr>
                              <w:rFonts w:asciiTheme="minorEastAsia" w:hAnsiTheme="minorEastAsia" w:cs="Times New Roman" w:hint="eastAsia"/>
                              <w:color w:val="404040"/>
                              <w:kern w:val="24"/>
                            </w:rPr>
                            <w:t>㈜가치데이타</w:t>
                          </w:r>
                        </w:p>
                      </w:txbxContent>
                    </wps:txbx>
                    <wps:bodyPr wrap="non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38C16DEB" id="직사각형 6" o:spid="_x0000_s1028" style="position:absolute;left:0;text-align:left;margin-left:-45pt;margin-top:19pt;width:84.2pt;height:21.95pt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" filled="f" stroked="f">
              <v:textbox style="mso-fit-shape-to-text:t">
                <w:txbxContent>
                  <w:p w14:paraId="3AAD851C" w14:textId="77777777" w:rsidR="00CC3017" w:rsidRPr="00CC3017" w:rsidRDefault="00CC3017" w:rsidP="00CC3017">
                    <w:pPr>
                      <w:spacing w:after="0" w:line="240" w:lineRule="auto"/>
                      <w:jc w:val="center"/>
                      <w:rPr>
                        <w:rFonts w:asciiTheme="minorEastAsia" w:hAnsiTheme="minorEastAsia" w:cs="Times New Roman"/>
                        <w:color w:val="404040"/>
                        <w:kern w:val="24"/>
                        <w:szCs w:val="24"/>
                      </w:rPr>
                    </w:pPr>
                    <w:r w:rsidRPr="00CC3017">
                      <w:rPr>
                        <w:rFonts w:asciiTheme="minorEastAsia" w:hAnsiTheme="minorEastAsia" w:cs="Times New Roman" w:hint="eastAsia"/>
                        <w:color w:val="404040"/>
                        <w:kern w:val="24"/>
                      </w:rPr>
                      <w:t>㈜가치데이타</w:t>
                    </w:r>
                  </w:p>
                </w:txbxContent>
              </v:textbox>
            </v:rect>
          </w:pict>
        </mc:Fallback>
      </mc:AlternateContent>
    </w:r>
    <w:r w:rsidRPr="00CC3017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BC91147" wp14:editId="4CF913A6">
              <wp:simplePos x="0" y="0"/>
              <wp:positionH relativeFrom="column">
                <wp:posOffset>-933450</wp:posOffset>
              </wp:positionH>
              <wp:positionV relativeFrom="paragraph">
                <wp:posOffset>191770</wp:posOffset>
              </wp:positionV>
              <wp:extent cx="7791450" cy="755650"/>
              <wp:effectExtent l="0" t="0" r="0" b="6350"/>
              <wp:wrapNone/>
              <wp:docPr id="4" name="직사각형 3">
                <a:extLst xmlns:a="http://schemas.openxmlformats.org/drawingml/2006/main">
                  <a:ext uri="{FF2B5EF4-FFF2-40B4-BE49-F238E27FC236}">
                    <a16:creationId xmlns:a16="http://schemas.microsoft.com/office/drawing/2014/main" id="{F8D9A71C-7D9F-473E-82C9-873FF7D11E10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91450" cy="75565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85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w14:anchorId="11C9BC61" id="직사각형 3" o:spid="_x0000_s1026" style="position:absolute;left:0;text-align:left;margin-left:-73.5pt;margin-top:15.1pt;width:613.5pt;height:59.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" fillcolor="#d8d8d8 [2732]" stroked="f" strokeweight="1pt"/>
          </w:pict>
        </mc:Fallback>
      </mc:AlternateContent>
    </w:r>
    <w:r w:rsidRPr="00CC3017">
      <w:rPr>
        <w:noProof/>
      </w:rPr>
      <w:drawing>
        <wp:anchor distT="0" distB="0" distL="114300" distR="114300" simplePos="0" relativeHeight="251664384" behindDoc="0" locked="0" layoutInCell="1" allowOverlap="1" wp14:anchorId="47ED86CC" wp14:editId="0129EFE7">
          <wp:simplePos x="0" y="0"/>
          <wp:positionH relativeFrom="column">
            <wp:posOffset>5732780</wp:posOffset>
          </wp:positionH>
          <wp:positionV relativeFrom="paragraph">
            <wp:posOffset>394335</wp:posOffset>
          </wp:positionV>
          <wp:extent cx="640715" cy="395605"/>
          <wp:effectExtent l="0" t="0" r="6985" b="4445"/>
          <wp:wrapNone/>
          <wp:docPr id="1757006030" name="그림 4">
            <a:extLst xmlns:a="http://schemas.openxmlformats.org/drawingml/2006/main">
              <a:ext uri="{FF2B5EF4-FFF2-40B4-BE49-F238E27FC236}">
                <a16:creationId xmlns:a16="http://schemas.microsoft.com/office/drawing/2014/main" id="{A51449C9-5D2A-4FA4-B9B7-526A0D57C284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그림 4">
                    <a:extLst>
                      <a:ext uri="{FF2B5EF4-FFF2-40B4-BE49-F238E27FC236}">
                        <a16:creationId xmlns:a16="http://schemas.microsoft.com/office/drawing/2014/main" id="{A51449C9-5D2A-4FA4-B9B7-526A0D57C284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0715" cy="3956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FE5EF6" w14:textId="77777777" w:rsidR="005755B4" w:rsidRDefault="005755B4" w:rsidP="00C90E2F">
      <w:pPr>
        <w:spacing w:after="0" w:line="240" w:lineRule="auto"/>
      </w:pPr>
      <w:r>
        <w:separator/>
      </w:r>
    </w:p>
  </w:footnote>
  <w:footnote w:type="continuationSeparator" w:id="0">
    <w:p w14:paraId="62F9EAA6" w14:textId="77777777" w:rsidR="005755B4" w:rsidRDefault="005755B4" w:rsidP="00C90E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0CAB81" w14:textId="53229A8A" w:rsidR="00565CC0" w:rsidRDefault="00565CC0">
    <w:pPr>
      <w:pStyle w:val="a5"/>
    </w:pPr>
    <w:r w:rsidRPr="00565CC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FC62DE" wp14:editId="6C11952C">
              <wp:simplePos x="0" y="0"/>
              <wp:positionH relativeFrom="column">
                <wp:posOffset>342265</wp:posOffset>
              </wp:positionH>
              <wp:positionV relativeFrom="paragraph">
                <wp:posOffset>-275590</wp:posOffset>
              </wp:positionV>
              <wp:extent cx="3769995" cy="400050"/>
              <wp:effectExtent l="0" t="0" r="0" b="0"/>
              <wp:wrapNone/>
              <wp:docPr id="11" name="TextBox 10">
                <a:extLst xmlns:a="http://schemas.openxmlformats.org/drawingml/2006/main">
                  <a:ext uri="{FF2B5EF4-FFF2-40B4-BE49-F238E27FC236}">
                    <a16:creationId xmlns:a16="http://schemas.microsoft.com/office/drawing/2014/main" id="{7498F36E-E8CA-4710-B201-A014D10EECE7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769995" cy="4000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03C0088" w14:textId="77777777" w:rsidR="00565CC0" w:rsidRDefault="00565CC0" w:rsidP="00565CC0">
                          <w:pPr>
                            <w:rPr>
                              <w:rFonts w:ascii="에스코어 드림 4 Regular" w:eastAsia="에스코어 드림 4 Regular"/>
                              <w:color w:val="FFFFFF" w:themeColor="background1"/>
                              <w:kern w:val="24"/>
                              <w:sz w:val="40"/>
                              <w:szCs w:val="40"/>
                            </w:rPr>
                          </w:pPr>
                          <w:r>
                            <w:rPr>
                              <w:rFonts w:ascii="에스코어 드림 4 Regular" w:eastAsia="에스코어 드림 4 Regular" w:hint="eastAsia"/>
                              <w:color w:val="FFFFFF" w:themeColor="background1"/>
                              <w:kern w:val="24"/>
                              <w:sz w:val="40"/>
                              <w:szCs w:val="40"/>
                            </w:rPr>
                            <w:t>데이터 변경 추적 및 복구 솔루션</w:t>
                          </w:r>
                        </w:p>
                      </w:txbxContent>
                    </wps:txbx>
                    <wps:bodyPr wrap="none" rtlCol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FC62DE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6" type="#_x0000_t202" style="position:absolute;left:0;text-align:left;margin-left:26.95pt;margin-top:-21.7pt;width:296.85pt;height:31.5pt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" filled="f" stroked="f">
              <v:textbox style="mso-fit-shape-to-text:t">
                <w:txbxContent>
                  <w:p w14:paraId="403C0088" w14:textId="77777777" w:rsidR="00565CC0" w:rsidRDefault="00565CC0" w:rsidP="00565CC0">
                    <w:pPr>
                      <w:rPr>
                        <w:rFonts w:ascii="에스코어 드림 4 Regular" w:eastAsia="에스코어 드림 4 Regular"/>
                        <w:color w:val="FFFFFF" w:themeColor="background1"/>
                        <w:kern w:val="24"/>
                        <w:sz w:val="40"/>
                        <w:szCs w:val="40"/>
                      </w:rPr>
                    </w:pPr>
                    <w:r>
                      <w:rPr>
                        <w:rFonts w:ascii="에스코어 드림 4 Regular" w:eastAsia="에스코어 드림 4 Regular" w:hint="eastAsia"/>
                        <w:color w:val="FFFFFF" w:themeColor="background1"/>
                        <w:kern w:val="24"/>
                        <w:sz w:val="40"/>
                        <w:szCs w:val="40"/>
                      </w:rPr>
                      <w:t>데이터 변경 추적 및 복구 솔루션</w:t>
                    </w:r>
                  </w:p>
                </w:txbxContent>
              </v:textbox>
            </v:shape>
          </w:pict>
        </mc:Fallback>
      </mc:AlternateContent>
    </w:r>
    <w:r w:rsidRPr="00565CC0">
      <w:rPr>
        <w:noProof/>
      </w:rPr>
      <w:drawing>
        <wp:anchor distT="0" distB="0" distL="114300" distR="114300" simplePos="0" relativeHeight="251661312" behindDoc="0" locked="0" layoutInCell="1" allowOverlap="1" wp14:anchorId="24DD24D3" wp14:editId="5D635538">
          <wp:simplePos x="0" y="0"/>
          <wp:positionH relativeFrom="column">
            <wp:posOffset>-752475</wp:posOffset>
          </wp:positionH>
          <wp:positionV relativeFrom="paragraph">
            <wp:posOffset>-405130</wp:posOffset>
          </wp:positionV>
          <wp:extent cx="817880" cy="755650"/>
          <wp:effectExtent l="0" t="0" r="1270" b="6350"/>
          <wp:wrapNone/>
          <wp:docPr id="379208928" name="그림 16">
            <a:extLst xmlns:a="http://schemas.openxmlformats.org/drawingml/2006/main">
              <a:ext uri="{FF2B5EF4-FFF2-40B4-BE49-F238E27FC236}">
                <a16:creationId xmlns:a16="http://schemas.microsoft.com/office/drawing/2014/main" id="{2B501A93-A411-44C6-9B05-24AAC223303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그림 16">
                    <a:extLst>
                      <a:ext uri="{FF2B5EF4-FFF2-40B4-BE49-F238E27FC236}">
                        <a16:creationId xmlns:a16="http://schemas.microsoft.com/office/drawing/2014/main" id="{2B501A93-A411-44C6-9B05-24AAC223303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17880" cy="755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65CC0">
      <w:rPr>
        <w:noProof/>
      </w:rPr>
      <w:drawing>
        <wp:anchor distT="0" distB="0" distL="114300" distR="114300" simplePos="0" relativeHeight="251659264" behindDoc="0" locked="0" layoutInCell="1" allowOverlap="1" wp14:anchorId="0AF40E92" wp14:editId="718F88F4">
          <wp:simplePos x="0" y="0"/>
          <wp:positionH relativeFrom="column">
            <wp:posOffset>-933450</wp:posOffset>
          </wp:positionH>
          <wp:positionV relativeFrom="paragraph">
            <wp:posOffset>-521335</wp:posOffset>
          </wp:positionV>
          <wp:extent cx="7562850" cy="1009650"/>
          <wp:effectExtent l="0" t="0" r="0" b="0"/>
          <wp:wrapNone/>
          <wp:docPr id="778958404" name="그림 24">
            <a:extLst xmlns:a="http://schemas.openxmlformats.org/drawingml/2006/main">
              <a:ext uri="{FF2B5EF4-FFF2-40B4-BE49-F238E27FC236}">
                <a16:creationId xmlns:a16="http://schemas.microsoft.com/office/drawing/2014/main" id="{3F7577C3-9564-464F-B0A9-DF613F43F1D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그림 24">
                    <a:extLst>
                      <a:ext uri="{FF2B5EF4-FFF2-40B4-BE49-F238E27FC236}">
                        <a16:creationId xmlns:a16="http://schemas.microsoft.com/office/drawing/2014/main" id="{3F7577C3-9564-464F-B0A9-DF613F43F1D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8016" b="26899"/>
                  <a:stretch>
                    <a:fillRect/>
                  </a:stretch>
                </pic:blipFill>
                <pic:spPr>
                  <a:xfrm>
                    <a:off x="0" y="0"/>
                    <a:ext cx="7562850" cy="1009650"/>
                  </a:xfrm>
                  <a:custGeom>
                    <a:avLst/>
                    <a:gdLst>
                      <a:gd name="connsiteX0" fmla="*/ 0 w 6858000"/>
                      <a:gd name="connsiteY0" fmla="*/ 0 h 1353336"/>
                      <a:gd name="connsiteX1" fmla="*/ 6858000 w 6858000"/>
                      <a:gd name="connsiteY1" fmla="*/ 0 h 1353336"/>
                      <a:gd name="connsiteX2" fmla="*/ 6858000 w 6858000"/>
                      <a:gd name="connsiteY2" fmla="*/ 1353336 h 1353336"/>
                      <a:gd name="connsiteX3" fmla="*/ 0 w 6858000"/>
                      <a:gd name="connsiteY3" fmla="*/ 1353336 h 1353336"/>
                    </a:gdLst>
                    <a:ahLst/>
                    <a:cxnLst>
                      <a:cxn ang="0">
                        <a:pos x="connsiteX0" y="connsiteY0"/>
                      </a:cxn>
                      <a:cxn ang="0">
                        <a:pos x="connsiteX1" y="connsiteY1"/>
                      </a:cxn>
                      <a:cxn ang="0">
                        <a:pos x="connsiteX2" y="connsiteY2"/>
                      </a:cxn>
                      <a:cxn ang="0">
                        <a:pos x="connsiteX3" y="connsiteY3"/>
                      </a:cxn>
                    </a:cxnLst>
                    <a:rect l="l" t="t" r="r" b="b"/>
                    <a:pathLst>
                      <a:path w="6858000" h="1353336">
                        <a:moveTo>
                          <a:pt x="0" y="0"/>
                        </a:moveTo>
                        <a:lnTo>
                          <a:pt x="6858000" y="0"/>
                        </a:lnTo>
                        <a:lnTo>
                          <a:pt x="6858000" y="1353336"/>
                        </a:lnTo>
                        <a:lnTo>
                          <a:pt x="0" y="1353336"/>
                        </a:lnTo>
                        <a:close/>
                      </a:path>
                    </a:pathLst>
                  </a:cu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95265E"/>
    <w:multiLevelType w:val="multilevel"/>
    <w:tmpl w:val="A41C435E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B932FB0"/>
    <w:multiLevelType w:val="hybridMultilevel"/>
    <w:tmpl w:val="F7C6FB84"/>
    <w:lvl w:ilvl="0" w:tplc="FFFFFFFF">
      <w:start w:val="1"/>
      <w:numFmt w:val="bullet"/>
      <w:lvlText w:val=""/>
      <w:lvlJc w:val="left"/>
      <w:pPr>
        <w:ind w:left="880" w:hanging="440"/>
      </w:pPr>
      <w:rPr>
        <w:rFonts w:ascii="Wingdings" w:hAnsi="Wingdings" w:hint="default"/>
      </w:rPr>
    </w:lvl>
    <w:lvl w:ilvl="1" w:tplc="45E4B508">
      <w:numFmt w:val="bullet"/>
      <w:lvlText w:val="-"/>
      <w:lvlJc w:val="left"/>
      <w:pPr>
        <w:ind w:left="1320" w:hanging="440"/>
      </w:pPr>
      <w:rPr>
        <w:rFonts w:ascii="Arial" w:eastAsiaTheme="minorEastAsia" w:hAnsi="Arial" w:cs="Arial" w:hint="default"/>
      </w:rPr>
    </w:lvl>
    <w:lvl w:ilvl="2" w:tplc="FFFFFFFF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2" w15:restartNumberingAfterBreak="0">
    <w:nsid w:val="44791D12"/>
    <w:multiLevelType w:val="hybridMultilevel"/>
    <w:tmpl w:val="02049166"/>
    <w:lvl w:ilvl="0" w:tplc="28DA9D6E">
      <w:start w:val="1"/>
      <w:numFmt w:val="bullet"/>
      <w:lvlText w:val=""/>
      <w:lvlJc w:val="left"/>
      <w:pPr>
        <w:ind w:left="88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3" w15:restartNumberingAfterBreak="0">
    <w:nsid w:val="4A782441"/>
    <w:multiLevelType w:val="hybridMultilevel"/>
    <w:tmpl w:val="CCD8FC98"/>
    <w:lvl w:ilvl="0" w:tplc="F530E910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abstractNum w:abstractNumId="4" w15:restartNumberingAfterBreak="0">
    <w:nsid w:val="65BC3834"/>
    <w:multiLevelType w:val="hybridMultilevel"/>
    <w:tmpl w:val="9948D528"/>
    <w:lvl w:ilvl="0" w:tplc="FF3C2414">
      <w:start w:val="1"/>
      <w:numFmt w:val="decimal"/>
      <w:lvlText w:val="%1."/>
      <w:lvlJc w:val="left"/>
      <w:pPr>
        <w:ind w:left="8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320" w:hanging="440"/>
      </w:pPr>
    </w:lvl>
    <w:lvl w:ilvl="2" w:tplc="0409001B" w:tentative="1">
      <w:start w:val="1"/>
      <w:numFmt w:val="lowerRoman"/>
      <w:lvlText w:val="%3."/>
      <w:lvlJc w:val="right"/>
      <w:pPr>
        <w:ind w:left="1760" w:hanging="440"/>
      </w:pPr>
    </w:lvl>
    <w:lvl w:ilvl="3" w:tplc="0409000F" w:tentative="1">
      <w:start w:val="1"/>
      <w:numFmt w:val="decimal"/>
      <w:lvlText w:val="%4."/>
      <w:lvlJc w:val="left"/>
      <w:pPr>
        <w:ind w:left="2200" w:hanging="440"/>
      </w:pPr>
    </w:lvl>
    <w:lvl w:ilvl="4" w:tplc="04090019" w:tentative="1">
      <w:start w:val="1"/>
      <w:numFmt w:val="upperLetter"/>
      <w:lvlText w:val="%5."/>
      <w:lvlJc w:val="left"/>
      <w:pPr>
        <w:ind w:left="2640" w:hanging="440"/>
      </w:pPr>
    </w:lvl>
    <w:lvl w:ilvl="5" w:tplc="0409001B" w:tentative="1">
      <w:start w:val="1"/>
      <w:numFmt w:val="lowerRoman"/>
      <w:lvlText w:val="%6."/>
      <w:lvlJc w:val="right"/>
      <w:pPr>
        <w:ind w:left="3080" w:hanging="440"/>
      </w:pPr>
    </w:lvl>
    <w:lvl w:ilvl="6" w:tplc="0409000F" w:tentative="1">
      <w:start w:val="1"/>
      <w:numFmt w:val="decimal"/>
      <w:lvlText w:val="%7."/>
      <w:lvlJc w:val="left"/>
      <w:pPr>
        <w:ind w:left="3520" w:hanging="440"/>
      </w:pPr>
    </w:lvl>
    <w:lvl w:ilvl="7" w:tplc="04090019" w:tentative="1">
      <w:start w:val="1"/>
      <w:numFmt w:val="upperLetter"/>
      <w:lvlText w:val="%8."/>
      <w:lvlJc w:val="left"/>
      <w:pPr>
        <w:ind w:left="3960" w:hanging="440"/>
      </w:pPr>
    </w:lvl>
    <w:lvl w:ilvl="8" w:tplc="0409001B" w:tentative="1">
      <w:start w:val="1"/>
      <w:numFmt w:val="lowerRoman"/>
      <w:lvlText w:val="%9."/>
      <w:lvlJc w:val="right"/>
      <w:pPr>
        <w:ind w:left="4400" w:hanging="440"/>
      </w:pPr>
    </w:lvl>
  </w:abstractNum>
  <w:num w:numId="1" w16cid:durableId="85081773">
    <w:abstractNumId w:val="3"/>
  </w:num>
  <w:num w:numId="2" w16cid:durableId="2137023160">
    <w:abstractNumId w:val="0"/>
  </w:num>
  <w:num w:numId="3" w16cid:durableId="594169931">
    <w:abstractNumId w:val="4"/>
  </w:num>
  <w:num w:numId="4" w16cid:durableId="641665199">
    <w:abstractNumId w:val="2"/>
  </w:num>
  <w:num w:numId="5" w16cid:durableId="10906573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D33"/>
    <w:rsid w:val="00002CEA"/>
    <w:rsid w:val="00011D75"/>
    <w:rsid w:val="0002477B"/>
    <w:rsid w:val="00064AE9"/>
    <w:rsid w:val="00104D23"/>
    <w:rsid w:val="0012320A"/>
    <w:rsid w:val="00126DEC"/>
    <w:rsid w:val="00134298"/>
    <w:rsid w:val="00136E36"/>
    <w:rsid w:val="00142D33"/>
    <w:rsid w:val="00183631"/>
    <w:rsid w:val="001C1467"/>
    <w:rsid w:val="00206894"/>
    <w:rsid w:val="00240153"/>
    <w:rsid w:val="00252019"/>
    <w:rsid w:val="002635D8"/>
    <w:rsid w:val="0028106C"/>
    <w:rsid w:val="0029728E"/>
    <w:rsid w:val="002A163B"/>
    <w:rsid w:val="002E02A4"/>
    <w:rsid w:val="002E2860"/>
    <w:rsid w:val="003311BE"/>
    <w:rsid w:val="00350619"/>
    <w:rsid w:val="003C6EC6"/>
    <w:rsid w:val="003E1AEF"/>
    <w:rsid w:val="003F7225"/>
    <w:rsid w:val="00464B30"/>
    <w:rsid w:val="004733B3"/>
    <w:rsid w:val="00487DFC"/>
    <w:rsid w:val="004907DA"/>
    <w:rsid w:val="004A54E7"/>
    <w:rsid w:val="005369AD"/>
    <w:rsid w:val="005621EE"/>
    <w:rsid w:val="00565CC0"/>
    <w:rsid w:val="005755B4"/>
    <w:rsid w:val="005834D0"/>
    <w:rsid w:val="006066C9"/>
    <w:rsid w:val="00612ABA"/>
    <w:rsid w:val="00675DB2"/>
    <w:rsid w:val="006829C2"/>
    <w:rsid w:val="006B3FA6"/>
    <w:rsid w:val="006F2D19"/>
    <w:rsid w:val="007350D9"/>
    <w:rsid w:val="00736147"/>
    <w:rsid w:val="007364DF"/>
    <w:rsid w:val="00755147"/>
    <w:rsid w:val="007F71AC"/>
    <w:rsid w:val="008030A6"/>
    <w:rsid w:val="00831325"/>
    <w:rsid w:val="00907DE8"/>
    <w:rsid w:val="00954371"/>
    <w:rsid w:val="00985702"/>
    <w:rsid w:val="009D7C9C"/>
    <w:rsid w:val="00A372D2"/>
    <w:rsid w:val="00A3744B"/>
    <w:rsid w:val="00A438D0"/>
    <w:rsid w:val="00A56728"/>
    <w:rsid w:val="00AA24E7"/>
    <w:rsid w:val="00AA3B11"/>
    <w:rsid w:val="00AD606A"/>
    <w:rsid w:val="00B041BF"/>
    <w:rsid w:val="00B04447"/>
    <w:rsid w:val="00B43BF8"/>
    <w:rsid w:val="00B74F32"/>
    <w:rsid w:val="00BC1A7D"/>
    <w:rsid w:val="00BC7126"/>
    <w:rsid w:val="00BD51FD"/>
    <w:rsid w:val="00C27F5E"/>
    <w:rsid w:val="00C307D4"/>
    <w:rsid w:val="00C44680"/>
    <w:rsid w:val="00C90E2F"/>
    <w:rsid w:val="00CC3017"/>
    <w:rsid w:val="00D4003C"/>
    <w:rsid w:val="00D43D5E"/>
    <w:rsid w:val="00D80366"/>
    <w:rsid w:val="00DA29BB"/>
    <w:rsid w:val="00DB641C"/>
    <w:rsid w:val="00DD6B9F"/>
    <w:rsid w:val="00DE6CC6"/>
    <w:rsid w:val="00DF258B"/>
    <w:rsid w:val="00E2298D"/>
    <w:rsid w:val="00E34A70"/>
    <w:rsid w:val="00E61720"/>
    <w:rsid w:val="00E64309"/>
    <w:rsid w:val="00E861BB"/>
    <w:rsid w:val="00F01378"/>
    <w:rsid w:val="00F07453"/>
    <w:rsid w:val="00F21484"/>
    <w:rsid w:val="00F26AD0"/>
    <w:rsid w:val="00F379CA"/>
    <w:rsid w:val="00F37D1B"/>
    <w:rsid w:val="00F4738D"/>
    <w:rsid w:val="00F87DC3"/>
    <w:rsid w:val="00FD1BAA"/>
    <w:rsid w:val="00FE1D70"/>
    <w:rsid w:val="00FE70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78A11E"/>
  <w15:chartTrackingRefBased/>
  <w15:docId w15:val="{0A77F252-B234-489F-8C71-58063BFECF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477B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2D33"/>
    <w:pPr>
      <w:ind w:leftChars="400" w:left="800"/>
    </w:pPr>
  </w:style>
  <w:style w:type="table" w:styleId="a4">
    <w:name w:val="Table Grid"/>
    <w:basedOn w:val="a1"/>
    <w:uiPriority w:val="39"/>
    <w:rsid w:val="00142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C90E2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C90E2F"/>
  </w:style>
  <w:style w:type="paragraph" w:styleId="a6">
    <w:name w:val="footer"/>
    <w:basedOn w:val="a"/>
    <w:link w:val="Char0"/>
    <w:uiPriority w:val="99"/>
    <w:unhideWhenUsed/>
    <w:rsid w:val="00C90E2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C90E2F"/>
  </w:style>
  <w:style w:type="paragraph" w:styleId="a7">
    <w:name w:val="caption"/>
    <w:basedOn w:val="a"/>
    <w:next w:val="a"/>
    <w:uiPriority w:val="35"/>
    <w:unhideWhenUsed/>
    <w:qFormat/>
    <w:rsid w:val="00126DEC"/>
    <w:rPr>
      <w:b/>
      <w:bCs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FD8A68-0512-4FAC-A009-5B1BE8CF6C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용국 주</cp:lastModifiedBy>
  <cp:revision>5</cp:revision>
  <cp:lastPrinted>2026-01-12T01:10:00Z</cp:lastPrinted>
  <dcterms:created xsi:type="dcterms:W3CDTF">2026-08-19T07:01:00Z</dcterms:created>
  <dcterms:modified xsi:type="dcterms:W3CDTF">2026-08-19T07:52:00Z</dcterms:modified>
</cp:coreProperties>
</file>