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고효율 변압기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구축사업(고효율 변압기)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23,100,000원(부가가치세 포함)   /   추정가격 : 21,000,000원(부가가치세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전기공사업 법령에 의한 전기공사업(업종코드 : 0037) 면허 등록을 필한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