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04129F1C" w:rsidR="005E0D41" w:rsidRPr="00557C76" w:rsidRDefault="005E0D41" w:rsidP="00877102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</w:t>
      </w:r>
      <w:r w:rsidRPr="00366D16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입찰공고 </w:t>
      </w:r>
      <w:r w:rsidRPr="00366D16">
        <w:rPr>
          <w:rFonts w:hint="eastAsia"/>
          <w:b/>
          <w:bCs/>
          <w:sz w:val="22"/>
        </w:rPr>
        <w:t>제</w:t>
      </w:r>
      <w:r w:rsidR="00366D16" w:rsidRPr="00366D16">
        <w:rPr>
          <w:rFonts w:hint="eastAsia"/>
          <w:b/>
          <w:bCs/>
          <w:sz w:val="22"/>
        </w:rPr>
        <w:t xml:space="preserve"> </w:t>
      </w:r>
      <w:r w:rsidR="00557C76" w:rsidRPr="00557C76">
        <w:rPr>
          <w:b/>
          <w:bCs/>
          <w:sz w:val="22"/>
          <w:szCs w:val="24"/>
        </w:rPr>
        <w:t>26A1013</w:t>
      </w:r>
      <w:r w:rsidRPr="00557C76">
        <w:rPr>
          <w:rFonts w:hint="eastAsia"/>
          <w:b/>
          <w:bCs/>
          <w:sz w:val="22"/>
          <w:szCs w:val="24"/>
        </w:rPr>
        <w:t>호</w:t>
      </w:r>
    </w:p>
    <w:p w14:paraId="69993FC9" w14:textId="7C6DAB0F" w:rsidR="005E0D41" w:rsidRPr="00557C76" w:rsidRDefault="005E0D41" w:rsidP="00E3572A">
      <w:pPr>
        <w:rPr>
          <w:rFonts w:hint="eastAsia"/>
        </w:rPr>
      </w:pPr>
      <w:r w:rsidRPr="00366D16">
        <w:t>포항공과대학교</w:t>
      </w:r>
      <w:r w:rsidR="00557C76">
        <w:rPr>
          <w:rFonts w:hint="eastAsia"/>
        </w:rPr>
        <w:t xml:space="preserve"> 산학협력단</w:t>
      </w:r>
      <w:r w:rsidRPr="00366D16">
        <w:t>에서</w:t>
      </w:r>
      <w:r w:rsidR="005D5851" w:rsidRPr="00366D16">
        <w:rPr>
          <w:rFonts w:hint="eastAsia"/>
        </w:rPr>
        <w:t xml:space="preserve"> </w:t>
      </w:r>
      <w:r w:rsidRPr="00366D16">
        <w:t>「</w:t>
      </w:r>
      <w:r w:rsidR="00557C76" w:rsidRPr="00557C76">
        <w:t>[52313]DX·AX 교육 플랫폼 구축</w:t>
      </w:r>
      <w:r w:rsidRPr="00557C76">
        <w:t xml:space="preserve">」 입찰을 다음과 같이 </w:t>
      </w:r>
      <w:proofErr w:type="spellStart"/>
      <w:r w:rsidRPr="00557C76">
        <w:t>안내하오니</w:t>
      </w:r>
      <w:proofErr w:type="spellEnd"/>
      <w:r w:rsidRPr="00557C76">
        <w:t xml:space="preserve"> 많은 참여 바랍니다.</w:t>
      </w:r>
    </w:p>
    <w:p w14:paraId="3730F8DB" w14:textId="2364C3F2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557C76">
        <w:rPr>
          <w:rFonts w:asciiTheme="minorEastAsia" w:hAnsiTheme="minorEastAsia" w:cs="굴림"/>
          <w:color w:val="000000"/>
          <w:kern w:val="0"/>
          <w:sz w:val="22"/>
        </w:rPr>
        <w:t>9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. </w:t>
      </w:r>
      <w:r w:rsidR="00557C76">
        <w:rPr>
          <w:rFonts w:asciiTheme="minorEastAsia" w:hAnsiTheme="minorEastAsia" w:cs="굴림"/>
          <w:color w:val="000000"/>
          <w:kern w:val="0"/>
          <w:sz w:val="22"/>
        </w:rPr>
        <w:t>02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0B0EB1BA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557C76">
        <w:rPr>
          <w:rFonts w:asciiTheme="minorEastAsia" w:hAnsiTheme="minorEastAsia" w:cs="굴림" w:hint="eastAsia"/>
          <w:color w:val="000000"/>
          <w:kern w:val="0"/>
          <w:sz w:val="22"/>
        </w:rPr>
        <w:t>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8891"/>
      </w:tblGrid>
      <w:tr w:rsidR="00877102" w:rsidRPr="00877102" w14:paraId="7608DBED" w14:textId="77777777" w:rsidTr="00D15166">
        <w:trPr>
          <w:trHeight w:val="2666"/>
        </w:trPr>
        <w:tc>
          <w:tcPr>
            <w:tcW w:w="154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8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58A1A179" w:rsidR="005E0D41" w:rsidRPr="00D15166" w:rsidRDefault="00D15166" w:rsidP="00D15166">
            <w:r w:rsidRPr="00D15166">
              <w:t xml:space="preserve">가. </w:t>
            </w:r>
            <w:proofErr w:type="spellStart"/>
            <w:r w:rsidRPr="00D15166">
              <w:t>입찰건명</w:t>
            </w:r>
            <w:proofErr w:type="spellEnd"/>
            <w:r w:rsidRPr="00D15166">
              <w:t xml:space="preserve"> : [52313]DX·AX 교육 플랫폼 구축</w:t>
            </w:r>
            <w:r w:rsidRPr="00D15166">
              <w:br/>
              <w:t>나. 현장설명: 별도 설명회는 없음</w:t>
            </w:r>
            <w:r w:rsidRPr="00D15166">
              <w:br/>
              <w:t>다. 사전규격공개: 2026.08.28. ~ 2026.09.01.</w:t>
            </w:r>
            <w:r w:rsidRPr="00D15166">
              <w:br/>
              <w:t>라. 제안서 접수: 2026.09.14.(월) 10:00 까지</w:t>
            </w:r>
            <w:r w:rsidRPr="00D15166">
              <w:br/>
              <w:t>- 제출서류는 포스텍 전자구매시스템(posbid.postech.ac.kr)에 업로드(상세내용 제안요청서 참고)</w:t>
            </w:r>
            <w:r w:rsidRPr="00D15166">
              <w:br/>
              <w:t>마. 제안서 평가: 2026.09.16.(수)~09.22.(화), 서면평가로 진행</w:t>
            </w:r>
            <w:r w:rsidRPr="00D15166">
              <w:br/>
              <w:t>- 상황에 따라 일정은 변경될 수 있음.</w:t>
            </w:r>
          </w:p>
        </w:tc>
      </w:tr>
      <w:tr w:rsidR="00877102" w:rsidRPr="00877102" w14:paraId="018E1E80" w14:textId="77777777" w:rsidTr="00D15166">
        <w:trPr>
          <w:trHeight w:val="1460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00B4FB37" w14:textId="77777777" w:rsidR="00D1516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6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</w:t>
            </w:r>
          </w:p>
          <w:p w14:paraId="652F4175" w14:textId="7EA5B1A3" w:rsidR="005E0D41" w:rsidRPr="00877102" w:rsidRDefault="005E0D41" w:rsidP="00D15166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참가</w:t>
            </w:r>
            <w:r w:rsidR="00D1516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2DA2A7AE" w:rsidR="005E0D41" w:rsidRPr="00D15166" w:rsidRDefault="00D15166" w:rsidP="00D15166">
            <w:r w:rsidRPr="00D15166"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D15166">
              <w:br/>
              <w:t>나. 제안요청서에 의거 해당용역이 가능한 업체로, 기한 내 제안서 및 입찰 관련 서류를 제출한 업체</w:t>
            </w:r>
            <w:r w:rsidRPr="00D15166">
              <w:br/>
              <w:t>다. 공동수급은 불허함</w:t>
            </w:r>
          </w:p>
        </w:tc>
      </w:tr>
      <w:tr w:rsidR="00877102" w:rsidRPr="00877102" w14:paraId="5B1C8CDE" w14:textId="77777777" w:rsidTr="00D15166">
        <w:trPr>
          <w:trHeight w:val="2213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28837352" w:rsidR="005E0D41" w:rsidRPr="00D15166" w:rsidRDefault="00D15166" w:rsidP="00D15166">
            <w:r w:rsidRPr="00D15166">
              <w:t>가. 입찰참가신청서, 입찰보증금 지급각서 각 1부</w:t>
            </w:r>
            <w:r w:rsidRPr="00D15166">
              <w:br/>
              <w:t xml:space="preserve">나. 제안서(본문 50페이지 내외, </w:t>
            </w:r>
            <w:proofErr w:type="spellStart"/>
            <w:r w:rsidRPr="00D15166">
              <w:t>붙임자료는</w:t>
            </w:r>
            <w:proofErr w:type="spellEnd"/>
            <w:r w:rsidRPr="00D15166">
              <w:t xml:space="preserve"> 분량제한 없음) 1부</w:t>
            </w:r>
            <w:r w:rsidRPr="00D15166">
              <w:br/>
              <w:t>- 발표자료는 별도 제출하지 않아도 되며, 제안서를 발표자료로 활용함</w:t>
            </w:r>
            <w:r w:rsidRPr="00D15166">
              <w:br/>
              <w:t>다. 사업자등록증 사본 1부</w:t>
            </w:r>
            <w:r w:rsidRPr="00D15166">
              <w:br/>
              <w:t>라. 신용평가등급확인서 사본 1부</w:t>
            </w:r>
            <w:r w:rsidRPr="00D15166">
              <w:br/>
              <w:t>마. 유사용역 수행실적 증빙자료 1부</w:t>
            </w:r>
            <w:r w:rsidRPr="00D15166">
              <w:br/>
              <w:t>바. 참여 인력 현황자료 1부</w:t>
            </w:r>
            <w:r w:rsidRPr="00D15166">
              <w:br/>
              <w:t>사. 제안가격 1부(산출내역 포함)</w:t>
            </w:r>
          </w:p>
        </w:tc>
      </w:tr>
      <w:tr w:rsidR="00877102" w:rsidRPr="00877102" w14:paraId="6FC97311" w14:textId="77777777" w:rsidTr="00D15166">
        <w:trPr>
          <w:trHeight w:val="3626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086D839E" w:rsidR="005E0D41" w:rsidRPr="00D15166" w:rsidRDefault="00D15166" w:rsidP="00D15166">
            <w:r w:rsidRPr="00D15166">
              <w:t>가. 제안서 평가는 기술능력평가(90%), 입찰가격평가(10%)의 합산점수로 평가하며, 평가 결과 최고점수를 받은 1개 업체를 우선협상대상자로 선정함.</w:t>
            </w:r>
            <w:r w:rsidRPr="00D15166">
              <w:br/>
              <w:t>- 기술능력평가 점수가 기술능력 배점의 85%미만 업체는 순위와 관계없이 탈락으로 처리함.</w:t>
            </w:r>
            <w:r w:rsidRPr="00D15166">
              <w:br/>
              <w:t>- 합산점수가 동점인 경우, 기술평가점수가 높은 업체를 우선순위자로 하고, 기술평가점수도 동일한 경우</w:t>
            </w:r>
            <w:r w:rsidR="00204B2C">
              <w:rPr>
                <w:rFonts w:hint="eastAsia"/>
              </w:rPr>
              <w:t xml:space="preserve"> </w:t>
            </w:r>
            <w:r w:rsidRPr="00D15166">
              <w:t>기술능력의 세부평가항목 중 배점이 큰 항목에서 높은 점수를 얻은 업체를 우선순위자로 선정함.</w:t>
            </w:r>
            <w:r w:rsidRPr="00D15166">
              <w:br/>
              <w:t xml:space="preserve">나. 우선협상 대상자와 협상이 결렬되면 </w:t>
            </w:r>
            <w:proofErr w:type="spellStart"/>
            <w:r w:rsidRPr="00D15166">
              <w:t>차순위</w:t>
            </w:r>
            <w:proofErr w:type="spellEnd"/>
            <w:r w:rsidRPr="00D15166">
              <w:t xml:space="preserve"> 업체와 협상을 진행함.</w:t>
            </w:r>
            <w:r w:rsidRPr="00D15166">
              <w:br/>
              <w:t xml:space="preserve">다. 평가결과 적합한 업체가 없는 경우 선정하지 않을 수 있음.(우선협상대상자를 선정하지 </w:t>
            </w:r>
            <w:proofErr w:type="spellStart"/>
            <w:r w:rsidRPr="00D15166">
              <w:t>않을수</w:t>
            </w:r>
            <w:proofErr w:type="spellEnd"/>
            <w:r w:rsidRPr="00D15166">
              <w:t xml:space="preserve"> 있음.)</w:t>
            </w:r>
            <w:r w:rsidRPr="00D15166"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15166">
        <w:trPr>
          <w:trHeight w:val="3957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D15166" w:rsidRDefault="005E0D41" w:rsidP="00D15166">
            <w:r w:rsidRPr="00D15166">
              <w:rPr>
                <w:rFonts w:hint="eastAsia"/>
              </w:rPr>
              <w:t>가. 입찰 참가자는 업체 대표 및 소속직원에 한하며, 입찰공고서, 계약규정, 용역계약일반약관, 특별약관, 첨부사양(제안요청서, 내역, 특수조건 등) 등 입찰에 필요한 일체 사항을 숙지 한 후 응찰 하여야 하며 이를 숙지하지 못함에 따른 책임은 입찰자에게 있음.</w:t>
            </w:r>
          </w:p>
          <w:p w14:paraId="170C4A4C" w14:textId="77777777" w:rsidR="005E0D41" w:rsidRPr="00D15166" w:rsidRDefault="005E0D41" w:rsidP="00D15166">
            <w:r w:rsidRPr="00D15166">
              <w:rPr>
                <w:rFonts w:hint="eastAsia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D15166" w:rsidRDefault="005E0D41" w:rsidP="00D15166">
            <w:r w:rsidRPr="00D15166">
              <w:rPr>
                <w:rFonts w:hint="eastAsia"/>
              </w:rPr>
              <w:t xml:space="preserve">다. 입찰자는 입찰과 관련하여 </w:t>
            </w:r>
            <w:proofErr w:type="spellStart"/>
            <w:r w:rsidRPr="00D15166">
              <w:rPr>
                <w:rFonts w:hint="eastAsia"/>
              </w:rPr>
              <w:t>배부받은</w:t>
            </w:r>
            <w:proofErr w:type="spellEnd"/>
            <w:r w:rsidRPr="00D15166">
              <w:rPr>
                <w:rFonts w:hint="eastAsia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D15166" w:rsidRDefault="005E0D41" w:rsidP="00D15166">
            <w:r w:rsidRPr="00D15166">
              <w:rPr>
                <w:rFonts w:hint="eastAsia"/>
              </w:rPr>
              <w:t>라. 본 건은 전자입찰로 진행하므로 입찰 참여 전 본 시스템에(http://posbid.postech.ac.kr) 회원가입을 완료 해야 함</w:t>
            </w:r>
          </w:p>
          <w:p w14:paraId="36C7A422" w14:textId="77777777" w:rsidR="005E0D41" w:rsidRPr="00D15166" w:rsidRDefault="005E0D41" w:rsidP="00D15166">
            <w:r w:rsidRPr="00D15166">
              <w:rPr>
                <w:rFonts w:hint="eastAsia"/>
              </w:rPr>
              <w:t>마. 입찰보증금 : 입찰금액의 5%를 유예하되 낙찰 후 계약 미이행시 회수 조치</w:t>
            </w:r>
          </w:p>
          <w:p w14:paraId="23F07735" w14:textId="77777777" w:rsidR="005E0D41" w:rsidRPr="00D15166" w:rsidRDefault="005E0D41" w:rsidP="00D15166">
            <w:r w:rsidRPr="00D15166">
              <w:rPr>
                <w:rFonts w:hint="eastAsia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15166">
        <w:trPr>
          <w:trHeight w:val="896"/>
        </w:trPr>
        <w:tc>
          <w:tcPr>
            <w:tcW w:w="154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 처</w:t>
            </w:r>
          </w:p>
        </w:tc>
        <w:tc>
          <w:tcPr>
            <w:tcW w:w="88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50A82DBE" w:rsidR="005E0D41" w:rsidRPr="00204B2C" w:rsidRDefault="00D15166" w:rsidP="00D15166">
            <w:pPr>
              <w:rPr>
                <w:w w:val="90"/>
              </w:rPr>
            </w:pPr>
            <w:r w:rsidRPr="00204B2C">
              <w:rPr>
                <w:w w:val="90"/>
              </w:rPr>
              <w:t>- 과업관련: 경북 산업 디지털 전환 협업지원센터 김수빈 (054-223-2563, soobinkim@postech.ac.kr)</w:t>
            </w:r>
            <w:r w:rsidRPr="00204B2C">
              <w:rPr>
                <w:w w:val="9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204B2C"/>
    <w:rsid w:val="00366D16"/>
    <w:rsid w:val="00557C76"/>
    <w:rsid w:val="005D5851"/>
    <w:rsid w:val="005E0D41"/>
    <w:rsid w:val="007045DB"/>
    <w:rsid w:val="00877102"/>
    <w:rsid w:val="00BA033D"/>
    <w:rsid w:val="00C66BCB"/>
    <w:rsid w:val="00D15166"/>
    <w:rsid w:val="00DC6E95"/>
    <w:rsid w:val="00E3572A"/>
    <w:rsid w:val="00E830EF"/>
    <w:rsid w:val="00F7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13</cp:revision>
  <dcterms:created xsi:type="dcterms:W3CDTF">2026-05-26T00:45:00Z</dcterms:created>
  <dcterms:modified xsi:type="dcterms:W3CDTF">2026-09-02T01:54:00Z</dcterms:modified>
</cp:coreProperties>
</file>