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177DF0" w14:textId="77777777" w:rsidR="00C32203" w:rsidRDefault="00C32203">
      <w:pPr>
        <w:spacing w:after="40"/>
      </w:pPr>
    </w:p>
    <w:p w14:paraId="15474B90" w14:textId="77777777" w:rsidR="00C32203" w:rsidRDefault="00C32203">
      <w:pPr>
        <w:spacing w:after="40"/>
      </w:pPr>
    </w:p>
    <w:p w14:paraId="6B2A9206" w14:textId="77777777" w:rsidR="00C32203" w:rsidRDefault="00C32203">
      <w:pPr>
        <w:spacing w:after="40"/>
      </w:pPr>
    </w:p>
    <w:p w14:paraId="5B30F1A8" w14:textId="77777777" w:rsidR="00C32203" w:rsidRDefault="002E4601">
      <w:pPr>
        <w:spacing w:before="800" w:after="160"/>
        <w:jc w:val="center"/>
        <w:rPr>
          <w:lang w:eastAsia="ko-KR"/>
        </w:rPr>
      </w:pPr>
      <w:r>
        <w:rPr>
          <w:b/>
          <w:sz w:val="44"/>
          <w:lang w:eastAsia="ko-KR"/>
        </w:rPr>
        <w:t>2026</w:t>
      </w:r>
      <w:r>
        <w:rPr>
          <w:b/>
          <w:sz w:val="44"/>
          <w:lang w:eastAsia="ko-KR"/>
        </w:rPr>
        <w:t>년</w:t>
      </w:r>
      <w:r>
        <w:rPr>
          <w:b/>
          <w:sz w:val="44"/>
          <w:lang w:eastAsia="ko-KR"/>
        </w:rPr>
        <w:t xml:space="preserve"> </w:t>
      </w:r>
      <w:r>
        <w:rPr>
          <w:b/>
          <w:sz w:val="44"/>
          <w:lang w:eastAsia="ko-KR"/>
        </w:rPr>
        <w:t>스마트</w:t>
      </w:r>
      <w:r>
        <w:rPr>
          <w:b/>
          <w:sz w:val="44"/>
          <w:lang w:eastAsia="ko-KR"/>
        </w:rPr>
        <w:t xml:space="preserve"> </w:t>
      </w:r>
      <w:r>
        <w:rPr>
          <w:b/>
          <w:sz w:val="44"/>
          <w:lang w:eastAsia="ko-KR"/>
        </w:rPr>
        <w:t>생태공장</w:t>
      </w:r>
      <w:r>
        <w:rPr>
          <w:b/>
          <w:sz w:val="44"/>
          <w:lang w:eastAsia="ko-KR"/>
        </w:rPr>
        <w:t xml:space="preserve"> </w:t>
      </w:r>
      <w:r>
        <w:rPr>
          <w:b/>
          <w:sz w:val="44"/>
          <w:lang w:eastAsia="ko-KR"/>
        </w:rPr>
        <w:t>구축사업</w:t>
      </w:r>
    </w:p>
    <w:p w14:paraId="7FB38F12" w14:textId="77777777" w:rsidR="00C32203" w:rsidRDefault="002E4601">
      <w:pPr>
        <w:spacing w:after="160"/>
        <w:jc w:val="center"/>
        <w:rPr>
          <w:lang w:eastAsia="ko-KR"/>
        </w:rPr>
      </w:pPr>
      <w:r>
        <w:rPr>
          <w:b/>
          <w:sz w:val="44"/>
          <w:lang w:eastAsia="ko-KR"/>
        </w:rPr>
        <w:t>컨설팅</w:t>
      </w:r>
      <w:r>
        <w:rPr>
          <w:b/>
          <w:sz w:val="44"/>
          <w:lang w:eastAsia="ko-KR"/>
        </w:rPr>
        <w:t xml:space="preserve"> </w:t>
      </w:r>
      <w:r>
        <w:rPr>
          <w:b/>
          <w:sz w:val="44"/>
          <w:lang w:eastAsia="ko-KR"/>
        </w:rPr>
        <w:t>과업지시서</w:t>
      </w:r>
    </w:p>
    <w:p w14:paraId="2684ABF6" w14:textId="77777777" w:rsidR="00C32203" w:rsidRDefault="00C32203">
      <w:pPr>
        <w:spacing w:after="40"/>
        <w:rPr>
          <w:lang w:eastAsia="ko-KR"/>
        </w:rPr>
      </w:pPr>
    </w:p>
    <w:p w14:paraId="4AC5D11C" w14:textId="77777777" w:rsidR="00C32203" w:rsidRDefault="00C32203">
      <w:pPr>
        <w:spacing w:after="40"/>
        <w:rPr>
          <w:lang w:eastAsia="ko-KR"/>
        </w:rPr>
      </w:pPr>
    </w:p>
    <w:p w14:paraId="21F409B9" w14:textId="77777777" w:rsidR="00C32203" w:rsidRDefault="00C32203">
      <w:pPr>
        <w:spacing w:after="40"/>
        <w:rPr>
          <w:lang w:eastAsia="ko-KR"/>
        </w:rPr>
      </w:pPr>
    </w:p>
    <w:p w14:paraId="2A25BCEC" w14:textId="77777777" w:rsidR="00C32203" w:rsidRDefault="00C32203">
      <w:pPr>
        <w:spacing w:after="40"/>
        <w:rPr>
          <w:lang w:eastAsia="ko-KR"/>
        </w:rPr>
      </w:pPr>
    </w:p>
    <w:p w14:paraId="04CD84DA" w14:textId="77777777" w:rsidR="00C32203" w:rsidRDefault="00C32203">
      <w:pPr>
        <w:spacing w:after="40"/>
        <w:rPr>
          <w:lang w:eastAsia="ko-KR"/>
        </w:rPr>
      </w:pPr>
    </w:p>
    <w:p w14:paraId="5B6E4DE0" w14:textId="77777777" w:rsidR="00C32203" w:rsidRDefault="00C32203">
      <w:pPr>
        <w:spacing w:after="40"/>
        <w:rPr>
          <w:lang w:eastAsia="ko-KR"/>
        </w:rPr>
      </w:pPr>
    </w:p>
    <w:p w14:paraId="31AE6A6F" w14:textId="1A50143C" w:rsidR="00C32203" w:rsidRDefault="002E4601">
      <w:pPr>
        <w:spacing w:after="160"/>
        <w:jc w:val="center"/>
        <w:rPr>
          <w:rFonts w:hint="eastAsia"/>
          <w:lang w:eastAsia="ko-KR"/>
        </w:rPr>
      </w:pPr>
      <w:r>
        <w:rPr>
          <w:b/>
          <w:sz w:val="32"/>
          <w:lang w:eastAsia="ko-KR"/>
        </w:rPr>
        <w:t>2026. 0</w:t>
      </w:r>
      <w:r w:rsidR="002729E5">
        <w:rPr>
          <w:rFonts w:hint="eastAsia"/>
          <w:b/>
          <w:sz w:val="32"/>
          <w:lang w:eastAsia="ko-KR"/>
        </w:rPr>
        <w:t>9</w:t>
      </w:r>
    </w:p>
    <w:p w14:paraId="0B35F8EC" w14:textId="77777777" w:rsidR="00C32203" w:rsidRDefault="00C32203">
      <w:pPr>
        <w:spacing w:after="40"/>
        <w:rPr>
          <w:lang w:eastAsia="ko-KR"/>
        </w:rPr>
      </w:pPr>
    </w:p>
    <w:p w14:paraId="309B2BFC" w14:textId="77777777" w:rsidR="00C32203" w:rsidRDefault="00C32203">
      <w:pPr>
        <w:spacing w:after="40"/>
        <w:rPr>
          <w:lang w:eastAsia="ko-KR"/>
        </w:rPr>
      </w:pPr>
    </w:p>
    <w:p w14:paraId="4BF32981" w14:textId="77777777" w:rsidR="00C32203" w:rsidRDefault="00C32203">
      <w:pPr>
        <w:spacing w:after="40"/>
        <w:rPr>
          <w:lang w:eastAsia="ko-KR"/>
        </w:rPr>
      </w:pPr>
    </w:p>
    <w:p w14:paraId="4A8C143A" w14:textId="77777777" w:rsidR="00C32203" w:rsidRDefault="00C32203">
      <w:pPr>
        <w:spacing w:after="40"/>
        <w:rPr>
          <w:lang w:eastAsia="ko-KR"/>
        </w:rPr>
      </w:pPr>
    </w:p>
    <w:p w14:paraId="7AF0D127" w14:textId="77777777" w:rsidR="00C32203" w:rsidRDefault="00C32203">
      <w:pPr>
        <w:spacing w:after="40"/>
        <w:rPr>
          <w:lang w:eastAsia="ko-KR"/>
        </w:rPr>
      </w:pPr>
    </w:p>
    <w:p w14:paraId="0394CE71" w14:textId="77777777" w:rsidR="00C32203" w:rsidRDefault="00C32203">
      <w:pPr>
        <w:spacing w:after="40"/>
        <w:rPr>
          <w:lang w:eastAsia="ko-KR"/>
        </w:rPr>
      </w:pPr>
    </w:p>
    <w:p w14:paraId="7EC06F88" w14:textId="77777777" w:rsidR="00C32203" w:rsidRDefault="002E4601">
      <w:pPr>
        <w:spacing w:after="80"/>
        <w:jc w:val="center"/>
        <w:rPr>
          <w:lang w:eastAsia="ko-KR"/>
        </w:rPr>
      </w:pPr>
      <w:r>
        <w:rPr>
          <w:b/>
          <w:sz w:val="36"/>
          <w:lang w:eastAsia="ko-KR"/>
        </w:rPr>
        <w:t>삼건세기</w:t>
      </w:r>
      <w:r>
        <w:rPr>
          <w:b/>
          <w:sz w:val="36"/>
          <w:lang w:eastAsia="ko-KR"/>
        </w:rPr>
        <w:t>(</w:t>
      </w:r>
      <w:r>
        <w:rPr>
          <w:b/>
          <w:sz w:val="36"/>
          <w:lang w:eastAsia="ko-KR"/>
        </w:rPr>
        <w:t>주</w:t>
      </w:r>
      <w:r>
        <w:rPr>
          <w:b/>
          <w:sz w:val="36"/>
          <w:lang w:eastAsia="ko-KR"/>
        </w:rPr>
        <w:t>)</w:t>
      </w:r>
    </w:p>
    <w:p w14:paraId="3783B43C" w14:textId="77777777" w:rsidR="00C32203" w:rsidRDefault="002E4601">
      <w:pPr>
        <w:rPr>
          <w:lang w:eastAsia="ko-KR"/>
        </w:rPr>
      </w:pPr>
      <w:r>
        <w:rPr>
          <w:lang w:eastAsia="ko-KR"/>
        </w:rPr>
        <w:br w:type="page"/>
      </w:r>
    </w:p>
    <w:p w14:paraId="52A63724" w14:textId="77777777" w:rsidR="00C32203" w:rsidRDefault="002E4601">
      <w:pPr>
        <w:spacing w:before="200"/>
        <w:jc w:val="center"/>
        <w:rPr>
          <w:lang w:eastAsia="ko-KR"/>
        </w:rPr>
      </w:pPr>
      <w:r>
        <w:rPr>
          <w:b/>
          <w:sz w:val="28"/>
          <w:lang w:eastAsia="ko-KR"/>
        </w:rPr>
        <w:lastRenderedPageBreak/>
        <w:t>목</w:t>
      </w:r>
      <w:r>
        <w:rPr>
          <w:b/>
          <w:sz w:val="28"/>
          <w:lang w:eastAsia="ko-KR"/>
        </w:rPr>
        <w:t xml:space="preserve">      </w:t>
      </w:r>
      <w:r>
        <w:rPr>
          <w:b/>
          <w:sz w:val="28"/>
          <w:lang w:eastAsia="ko-KR"/>
        </w:rPr>
        <w:t>차</w:t>
      </w:r>
    </w:p>
    <w:p w14:paraId="4D9E35A5" w14:textId="77777777" w:rsidR="00C32203" w:rsidRDefault="002E4601">
      <w:pPr>
        <w:spacing w:after="60"/>
        <w:ind w:left="567"/>
        <w:rPr>
          <w:lang w:eastAsia="ko-KR"/>
        </w:rPr>
      </w:pPr>
      <w:r>
        <w:rPr>
          <w:lang w:eastAsia="ko-KR"/>
        </w:rPr>
        <w:t xml:space="preserve">Ⅰ. </w:t>
      </w:r>
      <w:r>
        <w:rPr>
          <w:lang w:eastAsia="ko-KR"/>
        </w:rPr>
        <w:t>과업의</w:t>
      </w:r>
      <w:r>
        <w:rPr>
          <w:lang w:eastAsia="ko-KR"/>
        </w:rPr>
        <w:t xml:space="preserve"> </w:t>
      </w:r>
      <w:r>
        <w:rPr>
          <w:lang w:eastAsia="ko-KR"/>
        </w:rPr>
        <w:t>일반사항</w:t>
      </w:r>
    </w:p>
    <w:p w14:paraId="497CE56A" w14:textId="77777777" w:rsidR="00C32203" w:rsidRDefault="002E4601">
      <w:pPr>
        <w:spacing w:after="60"/>
        <w:ind w:left="567"/>
        <w:rPr>
          <w:lang w:eastAsia="ko-KR"/>
        </w:rPr>
      </w:pPr>
      <w:r>
        <w:rPr>
          <w:lang w:eastAsia="ko-KR"/>
        </w:rPr>
        <w:t xml:space="preserve">    1. </w:t>
      </w:r>
      <w:r>
        <w:rPr>
          <w:lang w:eastAsia="ko-KR"/>
        </w:rPr>
        <w:t>용역</w:t>
      </w:r>
      <w:r>
        <w:rPr>
          <w:lang w:eastAsia="ko-KR"/>
        </w:rPr>
        <w:t xml:space="preserve"> </w:t>
      </w:r>
      <w:r>
        <w:rPr>
          <w:lang w:eastAsia="ko-KR"/>
        </w:rPr>
        <w:t>개요</w:t>
      </w:r>
    </w:p>
    <w:p w14:paraId="5779F19E" w14:textId="77777777" w:rsidR="00C32203" w:rsidRDefault="002E4601">
      <w:pPr>
        <w:spacing w:after="60"/>
        <w:ind w:left="567"/>
        <w:rPr>
          <w:lang w:eastAsia="ko-KR"/>
        </w:rPr>
      </w:pPr>
      <w:r>
        <w:rPr>
          <w:lang w:eastAsia="ko-KR"/>
        </w:rPr>
        <w:t xml:space="preserve">    2. </w:t>
      </w:r>
      <w:r>
        <w:rPr>
          <w:lang w:eastAsia="ko-KR"/>
        </w:rPr>
        <w:t>과업</w:t>
      </w:r>
      <w:r>
        <w:rPr>
          <w:lang w:eastAsia="ko-KR"/>
        </w:rPr>
        <w:t xml:space="preserve"> </w:t>
      </w:r>
      <w:r>
        <w:rPr>
          <w:lang w:eastAsia="ko-KR"/>
        </w:rPr>
        <w:t>수행자격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관련사항</w:t>
      </w:r>
    </w:p>
    <w:p w14:paraId="7C3719A1" w14:textId="77777777" w:rsidR="00C32203" w:rsidRDefault="002E4601">
      <w:pPr>
        <w:spacing w:after="60"/>
        <w:ind w:left="567"/>
        <w:rPr>
          <w:lang w:eastAsia="ko-KR"/>
        </w:rPr>
      </w:pPr>
      <w:r>
        <w:rPr>
          <w:lang w:eastAsia="ko-KR"/>
        </w:rPr>
        <w:t xml:space="preserve">Ⅱ. </w:t>
      </w:r>
      <w:r>
        <w:rPr>
          <w:lang w:eastAsia="ko-KR"/>
        </w:rPr>
        <w:t>과업</w:t>
      </w:r>
      <w:r>
        <w:rPr>
          <w:lang w:eastAsia="ko-KR"/>
        </w:rPr>
        <w:t xml:space="preserve"> </w:t>
      </w:r>
      <w:r>
        <w:rPr>
          <w:lang w:eastAsia="ko-KR"/>
        </w:rPr>
        <w:t>세부내용</w:t>
      </w:r>
    </w:p>
    <w:p w14:paraId="68DF3085" w14:textId="77777777" w:rsidR="00C32203" w:rsidRDefault="002E4601">
      <w:pPr>
        <w:spacing w:after="60"/>
        <w:ind w:left="567"/>
        <w:rPr>
          <w:lang w:eastAsia="ko-KR"/>
        </w:rPr>
      </w:pPr>
      <w:r>
        <w:rPr>
          <w:lang w:eastAsia="ko-KR"/>
        </w:rPr>
        <w:t xml:space="preserve">    1. </w:t>
      </w:r>
      <w:r>
        <w:rPr>
          <w:lang w:eastAsia="ko-KR"/>
        </w:rPr>
        <w:t>추진목적</w:t>
      </w:r>
    </w:p>
    <w:p w14:paraId="5555420C" w14:textId="77777777" w:rsidR="00C32203" w:rsidRDefault="002E4601">
      <w:pPr>
        <w:spacing w:after="60"/>
        <w:ind w:left="567"/>
        <w:rPr>
          <w:lang w:eastAsia="ko-KR"/>
        </w:rPr>
      </w:pPr>
      <w:r>
        <w:rPr>
          <w:lang w:eastAsia="ko-KR"/>
        </w:rPr>
        <w:t xml:space="preserve">    2. </w:t>
      </w:r>
      <w:r>
        <w:rPr>
          <w:lang w:eastAsia="ko-KR"/>
        </w:rPr>
        <w:t>세부</w:t>
      </w:r>
      <w:r>
        <w:rPr>
          <w:lang w:eastAsia="ko-KR"/>
        </w:rPr>
        <w:t xml:space="preserve"> </w:t>
      </w:r>
      <w:r>
        <w:rPr>
          <w:lang w:eastAsia="ko-KR"/>
        </w:rPr>
        <w:t>과업내용</w:t>
      </w:r>
    </w:p>
    <w:p w14:paraId="42D39722" w14:textId="77777777" w:rsidR="00C32203" w:rsidRDefault="002E4601">
      <w:pPr>
        <w:spacing w:after="60"/>
        <w:ind w:left="567"/>
        <w:rPr>
          <w:lang w:eastAsia="ko-KR"/>
        </w:rPr>
      </w:pPr>
      <w:r>
        <w:rPr>
          <w:lang w:eastAsia="ko-KR"/>
        </w:rPr>
        <w:t xml:space="preserve">Ⅲ. </w:t>
      </w:r>
      <w:r>
        <w:rPr>
          <w:lang w:eastAsia="ko-KR"/>
        </w:rPr>
        <w:t>과업수행</w:t>
      </w:r>
      <w:r>
        <w:rPr>
          <w:lang w:eastAsia="ko-KR"/>
        </w:rPr>
        <w:t xml:space="preserve"> </w:t>
      </w:r>
      <w:r>
        <w:rPr>
          <w:lang w:eastAsia="ko-KR"/>
        </w:rPr>
        <w:t>주요내용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지침</w:t>
      </w:r>
    </w:p>
    <w:p w14:paraId="4A59C5D9" w14:textId="77777777" w:rsidR="00C32203" w:rsidRDefault="002E4601">
      <w:pPr>
        <w:spacing w:after="60"/>
        <w:ind w:left="567"/>
        <w:rPr>
          <w:lang w:eastAsia="ko-KR"/>
        </w:rPr>
      </w:pPr>
      <w:r>
        <w:rPr>
          <w:lang w:eastAsia="ko-KR"/>
        </w:rPr>
        <w:t xml:space="preserve">    1. </w:t>
      </w:r>
      <w:r>
        <w:rPr>
          <w:lang w:eastAsia="ko-KR"/>
        </w:rPr>
        <w:t>과업수행</w:t>
      </w:r>
      <w:r>
        <w:rPr>
          <w:lang w:eastAsia="ko-KR"/>
        </w:rPr>
        <w:t xml:space="preserve"> </w:t>
      </w:r>
      <w:r>
        <w:rPr>
          <w:lang w:eastAsia="ko-KR"/>
        </w:rPr>
        <w:t>지침</w:t>
      </w:r>
    </w:p>
    <w:p w14:paraId="7107EF25" w14:textId="77777777" w:rsidR="00C32203" w:rsidRDefault="002E4601">
      <w:pPr>
        <w:rPr>
          <w:lang w:eastAsia="ko-KR"/>
        </w:rPr>
      </w:pPr>
      <w:r>
        <w:rPr>
          <w:lang w:eastAsia="ko-KR"/>
        </w:rPr>
        <w:br w:type="page"/>
      </w:r>
    </w:p>
    <w:p w14:paraId="586E4C0F" w14:textId="77777777" w:rsidR="00C32203" w:rsidRDefault="002E4601">
      <w:pPr>
        <w:pBdr>
          <w:bottom w:val="single" w:sz="12" w:space="2" w:color="1F497D"/>
        </w:pBdr>
        <w:spacing w:before="260" w:after="120"/>
        <w:rPr>
          <w:lang w:eastAsia="ko-KR"/>
        </w:rPr>
      </w:pPr>
      <w:r>
        <w:rPr>
          <w:b/>
          <w:color w:val="1F497D"/>
          <w:sz w:val="28"/>
          <w:lang w:eastAsia="ko-KR"/>
        </w:rPr>
        <w:lastRenderedPageBreak/>
        <w:t xml:space="preserve">Ⅰ. </w:t>
      </w:r>
      <w:r>
        <w:rPr>
          <w:b/>
          <w:color w:val="1F497D"/>
          <w:sz w:val="28"/>
          <w:lang w:eastAsia="ko-KR"/>
        </w:rPr>
        <w:t>과업의</w:t>
      </w:r>
      <w:r>
        <w:rPr>
          <w:b/>
          <w:color w:val="1F497D"/>
          <w:sz w:val="28"/>
          <w:lang w:eastAsia="ko-KR"/>
        </w:rPr>
        <w:t xml:space="preserve"> </w:t>
      </w:r>
      <w:r>
        <w:rPr>
          <w:b/>
          <w:color w:val="1F497D"/>
          <w:sz w:val="28"/>
          <w:lang w:eastAsia="ko-KR"/>
        </w:rPr>
        <w:t>일반사항</w:t>
      </w:r>
    </w:p>
    <w:p w14:paraId="1A68D1C3" w14:textId="77777777" w:rsidR="00C32203" w:rsidRDefault="002E4601">
      <w:pPr>
        <w:spacing w:before="120" w:after="80"/>
      </w:pPr>
      <w:r>
        <w:rPr>
          <w:b/>
        </w:rPr>
        <w:t xml:space="preserve">1. </w:t>
      </w:r>
      <w:r>
        <w:rPr>
          <w:b/>
        </w:rPr>
        <w:t>용역</w:t>
      </w:r>
      <w:r>
        <w:rPr>
          <w:b/>
        </w:rPr>
        <w:t xml:space="preserve"> </w:t>
      </w:r>
      <w:r>
        <w:rPr>
          <w:b/>
        </w:rPr>
        <w:t>개요</w:t>
      </w:r>
    </w:p>
    <w:tbl>
      <w:tblPr>
        <w:tblStyle w:val="af9"/>
        <w:tblW w:w="0" w:type="auto"/>
        <w:tblLayout w:type="fixed"/>
        <w:tblLook w:val="04A0" w:firstRow="1" w:lastRow="0" w:firstColumn="1" w:lastColumn="0" w:noHBand="0" w:noVBand="1"/>
      </w:tblPr>
      <w:tblGrid>
        <w:gridCol w:w="2268"/>
        <w:gridCol w:w="7087"/>
      </w:tblGrid>
      <w:tr w:rsidR="00C32203" w14:paraId="711FA318" w14:textId="77777777">
        <w:tc>
          <w:tcPr>
            <w:tcW w:w="2268" w:type="dxa"/>
            <w:shd w:val="clear" w:color="auto" w:fill="D9E1F2"/>
            <w:vAlign w:val="center"/>
          </w:tcPr>
          <w:p w14:paraId="4243F869" w14:textId="77777777" w:rsidR="00C32203" w:rsidRDefault="002E4601">
            <w:pPr>
              <w:spacing w:before="20" w:after="20"/>
              <w:jc w:val="center"/>
            </w:pPr>
            <w:r>
              <w:rPr>
                <w:b/>
                <w:sz w:val="20"/>
              </w:rPr>
              <w:t>용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역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명</w:t>
            </w:r>
          </w:p>
        </w:tc>
        <w:tc>
          <w:tcPr>
            <w:tcW w:w="7087" w:type="dxa"/>
            <w:vAlign w:val="center"/>
          </w:tcPr>
          <w:p w14:paraId="449DB46D" w14:textId="77777777" w:rsidR="00C32203" w:rsidRDefault="002E4601">
            <w:pPr>
              <w:spacing w:before="20" w:after="20"/>
              <w:rPr>
                <w:lang w:eastAsia="ko-KR"/>
              </w:rPr>
            </w:pPr>
            <w:r>
              <w:rPr>
                <w:sz w:val="20"/>
                <w:lang w:eastAsia="ko-KR"/>
              </w:rPr>
              <w:t>2026</w:t>
            </w:r>
            <w:r>
              <w:rPr>
                <w:sz w:val="20"/>
                <w:lang w:eastAsia="ko-KR"/>
              </w:rPr>
              <w:t>년</w:t>
            </w:r>
            <w:r>
              <w:rPr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삼건세기</w:t>
            </w:r>
            <w:r>
              <w:rPr>
                <w:sz w:val="20"/>
                <w:lang w:eastAsia="ko-KR"/>
              </w:rPr>
              <w:t>(</w:t>
            </w:r>
            <w:r>
              <w:rPr>
                <w:sz w:val="20"/>
                <w:lang w:eastAsia="ko-KR"/>
              </w:rPr>
              <w:t>주</w:t>
            </w:r>
            <w:r>
              <w:rPr>
                <w:sz w:val="20"/>
                <w:lang w:eastAsia="ko-KR"/>
              </w:rPr>
              <w:t xml:space="preserve">) </w:t>
            </w:r>
            <w:r>
              <w:rPr>
                <w:sz w:val="20"/>
                <w:lang w:eastAsia="ko-KR"/>
              </w:rPr>
              <w:t>스마트</w:t>
            </w:r>
            <w:r>
              <w:rPr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생태공장</w:t>
            </w:r>
            <w:r>
              <w:rPr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구축사업</w:t>
            </w:r>
            <w:r>
              <w:rPr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컨설팅</w:t>
            </w:r>
          </w:p>
        </w:tc>
      </w:tr>
      <w:tr w:rsidR="00C32203" w14:paraId="2D9AF70A" w14:textId="77777777">
        <w:tc>
          <w:tcPr>
            <w:tcW w:w="2268" w:type="dxa"/>
            <w:shd w:val="clear" w:color="auto" w:fill="D9E1F2"/>
            <w:vAlign w:val="center"/>
          </w:tcPr>
          <w:p w14:paraId="65C0C654" w14:textId="77777777" w:rsidR="00C32203" w:rsidRDefault="002E4601">
            <w:pPr>
              <w:spacing w:before="20" w:after="20"/>
              <w:jc w:val="center"/>
            </w:pPr>
            <w:r>
              <w:rPr>
                <w:b/>
                <w:sz w:val="20"/>
              </w:rPr>
              <w:t>용역기간</w:t>
            </w:r>
          </w:p>
        </w:tc>
        <w:tc>
          <w:tcPr>
            <w:tcW w:w="7087" w:type="dxa"/>
            <w:vAlign w:val="center"/>
          </w:tcPr>
          <w:p w14:paraId="2F857309" w14:textId="77777777" w:rsidR="00C32203" w:rsidRDefault="002E4601">
            <w:pPr>
              <w:spacing w:before="20" w:after="20"/>
              <w:rPr>
                <w:lang w:eastAsia="ko-KR"/>
              </w:rPr>
            </w:pPr>
            <w:r>
              <w:rPr>
                <w:sz w:val="20"/>
                <w:lang w:eastAsia="ko-KR"/>
              </w:rPr>
              <w:t>계약체결일로부터</w:t>
            </w:r>
            <w:r>
              <w:rPr>
                <w:sz w:val="20"/>
                <w:lang w:eastAsia="ko-KR"/>
              </w:rPr>
              <w:t xml:space="preserve"> ~ 2026. 11. 30.</w:t>
            </w:r>
            <w:r>
              <w:rPr>
                <w:sz w:val="20"/>
                <w:lang w:eastAsia="ko-KR"/>
              </w:rPr>
              <w:t>까지</w:t>
            </w:r>
          </w:p>
        </w:tc>
      </w:tr>
      <w:tr w:rsidR="00C32203" w14:paraId="3B7525D6" w14:textId="77777777">
        <w:tc>
          <w:tcPr>
            <w:tcW w:w="2268" w:type="dxa"/>
            <w:shd w:val="clear" w:color="auto" w:fill="D9E1F2"/>
            <w:vAlign w:val="center"/>
          </w:tcPr>
          <w:p w14:paraId="2D03FB26" w14:textId="77777777" w:rsidR="00C32203" w:rsidRDefault="002E4601">
            <w:pPr>
              <w:spacing w:before="20" w:after="20"/>
              <w:jc w:val="center"/>
            </w:pPr>
            <w:r>
              <w:rPr>
                <w:b/>
                <w:sz w:val="20"/>
              </w:rPr>
              <w:t>용역내용</w:t>
            </w:r>
          </w:p>
        </w:tc>
        <w:tc>
          <w:tcPr>
            <w:tcW w:w="7087" w:type="dxa"/>
            <w:vAlign w:val="center"/>
          </w:tcPr>
          <w:p w14:paraId="0CC6A358" w14:textId="77777777" w:rsidR="00C32203" w:rsidRDefault="002E4601">
            <w:pPr>
              <w:spacing w:before="20" w:after="20"/>
            </w:pPr>
            <w:r>
              <w:rPr>
                <w:sz w:val="20"/>
              </w:rPr>
              <w:t>과업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세부내용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참고</w:t>
            </w:r>
          </w:p>
        </w:tc>
      </w:tr>
      <w:tr w:rsidR="00C32203" w14:paraId="15656EA6" w14:textId="77777777">
        <w:tc>
          <w:tcPr>
            <w:tcW w:w="2268" w:type="dxa"/>
            <w:shd w:val="clear" w:color="auto" w:fill="D9E1F2"/>
            <w:vAlign w:val="center"/>
          </w:tcPr>
          <w:p w14:paraId="1839456E" w14:textId="77777777" w:rsidR="00C32203" w:rsidRDefault="002E4601">
            <w:pPr>
              <w:spacing w:before="20" w:after="20"/>
              <w:jc w:val="center"/>
            </w:pPr>
            <w:r>
              <w:rPr>
                <w:b/>
                <w:sz w:val="20"/>
              </w:rPr>
              <w:t>기초금액</w:t>
            </w:r>
          </w:p>
        </w:tc>
        <w:tc>
          <w:tcPr>
            <w:tcW w:w="7087" w:type="dxa"/>
            <w:vAlign w:val="center"/>
          </w:tcPr>
          <w:p w14:paraId="682959C3" w14:textId="77777777" w:rsidR="00C32203" w:rsidRDefault="002E4601">
            <w:pPr>
              <w:spacing w:before="20" w:after="20"/>
              <w:rPr>
                <w:lang w:eastAsia="ko-KR"/>
              </w:rPr>
            </w:pPr>
            <w:r>
              <w:rPr>
                <w:sz w:val="20"/>
                <w:lang w:eastAsia="ko-KR"/>
              </w:rPr>
              <w:t>금</w:t>
            </w:r>
            <w:r>
              <w:rPr>
                <w:sz w:val="20"/>
                <w:lang w:eastAsia="ko-KR"/>
              </w:rPr>
              <w:t xml:space="preserve"> 22,000,000</w:t>
            </w:r>
            <w:r>
              <w:rPr>
                <w:sz w:val="20"/>
                <w:lang w:eastAsia="ko-KR"/>
              </w:rPr>
              <w:t>원</w:t>
            </w:r>
            <w:r>
              <w:rPr>
                <w:sz w:val="20"/>
                <w:lang w:eastAsia="ko-KR"/>
              </w:rPr>
              <w:t xml:space="preserve"> (</w:t>
            </w:r>
            <w:r>
              <w:rPr>
                <w:sz w:val="20"/>
                <w:lang w:eastAsia="ko-KR"/>
              </w:rPr>
              <w:t>부가세</w:t>
            </w:r>
            <w:r>
              <w:rPr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포함</w:t>
            </w:r>
            <w:r>
              <w:rPr>
                <w:sz w:val="20"/>
                <w:lang w:eastAsia="ko-KR"/>
              </w:rPr>
              <w:t>) / 20,000,000</w:t>
            </w:r>
            <w:r>
              <w:rPr>
                <w:sz w:val="20"/>
                <w:lang w:eastAsia="ko-KR"/>
              </w:rPr>
              <w:t>원</w:t>
            </w:r>
            <w:r>
              <w:rPr>
                <w:sz w:val="20"/>
                <w:lang w:eastAsia="ko-KR"/>
              </w:rPr>
              <w:t xml:space="preserve"> (</w:t>
            </w:r>
            <w:r>
              <w:rPr>
                <w:sz w:val="20"/>
                <w:lang w:eastAsia="ko-KR"/>
              </w:rPr>
              <w:t>부가세</w:t>
            </w:r>
            <w:r>
              <w:rPr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별도</w:t>
            </w:r>
            <w:r>
              <w:rPr>
                <w:sz w:val="20"/>
                <w:lang w:eastAsia="ko-KR"/>
              </w:rPr>
              <w:t>)</w:t>
            </w:r>
          </w:p>
        </w:tc>
      </w:tr>
      <w:tr w:rsidR="00C32203" w14:paraId="494B5501" w14:textId="77777777">
        <w:tc>
          <w:tcPr>
            <w:tcW w:w="2268" w:type="dxa"/>
            <w:shd w:val="clear" w:color="auto" w:fill="D9E1F2"/>
            <w:vAlign w:val="center"/>
          </w:tcPr>
          <w:p w14:paraId="6F52A3DA" w14:textId="77777777" w:rsidR="00C32203" w:rsidRDefault="002E4601">
            <w:pPr>
              <w:spacing w:before="20" w:after="20"/>
              <w:jc w:val="center"/>
            </w:pPr>
            <w:r>
              <w:rPr>
                <w:b/>
                <w:sz w:val="20"/>
              </w:rPr>
              <w:t>계약방법</w:t>
            </w:r>
          </w:p>
        </w:tc>
        <w:tc>
          <w:tcPr>
            <w:tcW w:w="7087" w:type="dxa"/>
            <w:vAlign w:val="center"/>
          </w:tcPr>
          <w:p w14:paraId="5064E252" w14:textId="77777777" w:rsidR="00C32203" w:rsidRDefault="002E4601">
            <w:pPr>
              <w:spacing w:before="20" w:after="20"/>
              <w:rPr>
                <w:lang w:eastAsia="ko-KR"/>
              </w:rPr>
            </w:pPr>
            <w:r>
              <w:rPr>
                <w:sz w:val="20"/>
                <w:lang w:eastAsia="ko-KR"/>
              </w:rPr>
              <w:t>수의계약</w:t>
            </w:r>
            <w:r>
              <w:rPr>
                <w:sz w:val="20"/>
                <w:lang w:eastAsia="ko-KR"/>
              </w:rPr>
              <w:t xml:space="preserve"> (</w:t>
            </w:r>
            <w:r>
              <w:rPr>
                <w:sz w:val="20"/>
                <w:lang w:eastAsia="ko-KR"/>
              </w:rPr>
              <w:t>국가계약법</w:t>
            </w:r>
            <w:r>
              <w:rPr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시행령</w:t>
            </w:r>
            <w:r>
              <w:rPr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제</w:t>
            </w:r>
            <w:r>
              <w:rPr>
                <w:sz w:val="20"/>
                <w:lang w:eastAsia="ko-KR"/>
              </w:rPr>
              <w:t>26</w:t>
            </w:r>
            <w:r>
              <w:rPr>
                <w:sz w:val="20"/>
                <w:lang w:eastAsia="ko-KR"/>
              </w:rPr>
              <w:t>조제</w:t>
            </w:r>
            <w:r>
              <w:rPr>
                <w:sz w:val="20"/>
                <w:lang w:eastAsia="ko-KR"/>
              </w:rPr>
              <w:t>1</w:t>
            </w:r>
            <w:r>
              <w:rPr>
                <w:sz w:val="20"/>
                <w:lang w:eastAsia="ko-KR"/>
              </w:rPr>
              <w:t>항제</w:t>
            </w:r>
            <w:r>
              <w:rPr>
                <w:sz w:val="20"/>
                <w:lang w:eastAsia="ko-KR"/>
              </w:rPr>
              <w:t>5</w:t>
            </w:r>
            <w:r>
              <w:rPr>
                <w:sz w:val="20"/>
                <w:lang w:eastAsia="ko-KR"/>
              </w:rPr>
              <w:t>호</w:t>
            </w:r>
            <w:r>
              <w:rPr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가목</w:t>
            </w:r>
            <w:r>
              <w:rPr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해당</w:t>
            </w:r>
            <w:r>
              <w:rPr>
                <w:sz w:val="20"/>
                <w:lang w:eastAsia="ko-KR"/>
              </w:rPr>
              <w:t xml:space="preserve"> — </w:t>
            </w:r>
            <w:r>
              <w:rPr>
                <w:sz w:val="20"/>
                <w:lang w:eastAsia="ko-KR"/>
              </w:rPr>
              <w:t>소액</w:t>
            </w:r>
            <w:r>
              <w:rPr>
                <w:sz w:val="20"/>
                <w:lang w:eastAsia="ko-KR"/>
              </w:rPr>
              <w:t>·</w:t>
            </w:r>
            <w:r>
              <w:rPr>
                <w:sz w:val="20"/>
                <w:lang w:eastAsia="ko-KR"/>
              </w:rPr>
              <w:t>소기업</w:t>
            </w:r>
            <w:r>
              <w:rPr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용역계약</w:t>
            </w:r>
            <w:r>
              <w:rPr>
                <w:sz w:val="20"/>
                <w:lang w:eastAsia="ko-KR"/>
              </w:rPr>
              <w:t>)</w:t>
            </w:r>
          </w:p>
        </w:tc>
      </w:tr>
      <w:tr w:rsidR="00C32203" w14:paraId="697FF701" w14:textId="77777777">
        <w:tc>
          <w:tcPr>
            <w:tcW w:w="2268" w:type="dxa"/>
            <w:shd w:val="clear" w:color="auto" w:fill="D9E1F2"/>
            <w:vAlign w:val="center"/>
          </w:tcPr>
          <w:p w14:paraId="6A08F2CF" w14:textId="77777777" w:rsidR="00C32203" w:rsidRDefault="002E4601">
            <w:pPr>
              <w:spacing w:before="20" w:after="20"/>
              <w:jc w:val="center"/>
            </w:pPr>
            <w:r>
              <w:rPr>
                <w:b/>
                <w:sz w:val="20"/>
              </w:rPr>
              <w:t>주요과업내용</w:t>
            </w:r>
          </w:p>
        </w:tc>
        <w:tc>
          <w:tcPr>
            <w:tcW w:w="7087" w:type="dxa"/>
            <w:vAlign w:val="center"/>
          </w:tcPr>
          <w:p w14:paraId="7457DB2B" w14:textId="77777777" w:rsidR="00C32203" w:rsidRDefault="002E4601">
            <w:pPr>
              <w:spacing w:before="20" w:after="20"/>
              <w:rPr>
                <w:lang w:eastAsia="ko-KR"/>
              </w:rPr>
            </w:pPr>
            <w:r>
              <w:rPr>
                <w:sz w:val="20"/>
                <w:lang w:eastAsia="ko-KR"/>
              </w:rPr>
              <w:t>2026</w:t>
            </w:r>
            <w:r>
              <w:rPr>
                <w:sz w:val="20"/>
                <w:lang w:eastAsia="ko-KR"/>
              </w:rPr>
              <w:t>년</w:t>
            </w:r>
            <w:r>
              <w:rPr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스마트</w:t>
            </w:r>
            <w:r>
              <w:rPr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생태공장</w:t>
            </w:r>
            <w:r>
              <w:rPr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구축</w:t>
            </w:r>
            <w:r>
              <w:rPr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컨설팅</w:t>
            </w:r>
            <w:r>
              <w:rPr>
                <w:sz w:val="20"/>
                <w:lang w:eastAsia="ko-KR"/>
              </w:rPr>
              <w:t xml:space="preserve"> / </w:t>
            </w:r>
            <w:r>
              <w:rPr>
                <w:sz w:val="20"/>
                <w:lang w:eastAsia="ko-KR"/>
              </w:rPr>
              <w:t>실적</w:t>
            </w:r>
            <w:r>
              <w:rPr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보고서</w:t>
            </w:r>
            <w:r>
              <w:rPr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작성</w:t>
            </w:r>
            <w:r>
              <w:rPr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및</w:t>
            </w:r>
            <w:r>
              <w:rPr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현장평가</w:t>
            </w:r>
            <w:r>
              <w:rPr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대응</w:t>
            </w:r>
          </w:p>
        </w:tc>
      </w:tr>
      <w:tr w:rsidR="00C32203" w14:paraId="482E0D4F" w14:textId="77777777">
        <w:tc>
          <w:tcPr>
            <w:tcW w:w="2268" w:type="dxa"/>
            <w:shd w:val="clear" w:color="auto" w:fill="D9E1F2"/>
            <w:vAlign w:val="center"/>
          </w:tcPr>
          <w:p w14:paraId="6D33E143" w14:textId="77777777" w:rsidR="00C32203" w:rsidRDefault="002E4601">
            <w:pPr>
              <w:spacing w:before="20" w:after="20"/>
              <w:jc w:val="center"/>
            </w:pPr>
            <w:r>
              <w:rPr>
                <w:b/>
                <w:sz w:val="20"/>
              </w:rPr>
              <w:t>최종산출물</w:t>
            </w:r>
          </w:p>
        </w:tc>
        <w:tc>
          <w:tcPr>
            <w:tcW w:w="7087" w:type="dxa"/>
            <w:vAlign w:val="center"/>
          </w:tcPr>
          <w:p w14:paraId="7A55C9DD" w14:textId="77777777" w:rsidR="00C32203" w:rsidRDefault="002E4601">
            <w:pPr>
              <w:spacing w:before="20" w:after="20"/>
            </w:pPr>
            <w:r>
              <w:rPr>
                <w:sz w:val="20"/>
              </w:rPr>
              <w:t>최종보고서</w:t>
            </w:r>
          </w:p>
        </w:tc>
      </w:tr>
    </w:tbl>
    <w:p w14:paraId="29C16A70" w14:textId="77777777" w:rsidR="00C32203" w:rsidRDefault="002E4601">
      <w:pPr>
        <w:spacing w:before="200" w:after="80"/>
        <w:rPr>
          <w:lang w:eastAsia="ko-KR"/>
        </w:rPr>
      </w:pPr>
      <w:r>
        <w:rPr>
          <w:b/>
          <w:lang w:eastAsia="ko-KR"/>
        </w:rPr>
        <w:t xml:space="preserve">2. </w:t>
      </w:r>
      <w:r>
        <w:rPr>
          <w:b/>
          <w:lang w:eastAsia="ko-KR"/>
        </w:rPr>
        <w:t>과업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수행자격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및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관련사항</w:t>
      </w:r>
    </w:p>
    <w:p w14:paraId="7C1D2340" w14:textId="77777777" w:rsidR="00C32203" w:rsidRDefault="002E4601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❍</w:t>
      </w:r>
      <w:r>
        <w:rPr>
          <w:sz w:val="21"/>
          <w:lang w:eastAsia="ko-KR"/>
        </w:rPr>
        <w:t xml:space="preserve"> (</w:t>
      </w:r>
      <w:r>
        <w:rPr>
          <w:sz w:val="21"/>
          <w:lang w:eastAsia="ko-KR"/>
        </w:rPr>
        <w:t>용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역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명</w:t>
      </w:r>
      <w:r>
        <w:rPr>
          <w:sz w:val="21"/>
          <w:lang w:eastAsia="ko-KR"/>
        </w:rPr>
        <w:t>) 2026</w:t>
      </w:r>
      <w:r>
        <w:rPr>
          <w:sz w:val="21"/>
          <w:lang w:eastAsia="ko-KR"/>
        </w:rPr>
        <w:t>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삼건세기</w:t>
      </w:r>
      <w:r>
        <w:rPr>
          <w:sz w:val="21"/>
          <w:lang w:eastAsia="ko-KR"/>
        </w:rPr>
        <w:t>(</w:t>
      </w:r>
      <w:r>
        <w:rPr>
          <w:sz w:val="21"/>
          <w:lang w:eastAsia="ko-KR"/>
        </w:rPr>
        <w:t>주</w:t>
      </w:r>
      <w:r>
        <w:rPr>
          <w:sz w:val="21"/>
          <w:lang w:eastAsia="ko-KR"/>
        </w:rPr>
        <w:t xml:space="preserve">) </w:t>
      </w:r>
      <w:r>
        <w:rPr>
          <w:sz w:val="21"/>
          <w:lang w:eastAsia="ko-KR"/>
        </w:rPr>
        <w:t>스마트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생태공장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구축사업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컨설팅</w:t>
      </w:r>
    </w:p>
    <w:p w14:paraId="04DE42EB" w14:textId="77777777" w:rsidR="00C32203" w:rsidRDefault="002E4601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❍</w:t>
      </w:r>
      <w:r>
        <w:rPr>
          <w:sz w:val="21"/>
          <w:lang w:eastAsia="ko-KR"/>
        </w:rPr>
        <w:t xml:space="preserve"> (</w:t>
      </w:r>
      <w:r>
        <w:rPr>
          <w:sz w:val="21"/>
          <w:lang w:eastAsia="ko-KR"/>
        </w:rPr>
        <w:t>용역기간</w:t>
      </w:r>
      <w:r>
        <w:rPr>
          <w:sz w:val="21"/>
          <w:lang w:eastAsia="ko-KR"/>
        </w:rPr>
        <w:t xml:space="preserve">) </w:t>
      </w:r>
      <w:r>
        <w:rPr>
          <w:sz w:val="21"/>
          <w:lang w:eastAsia="ko-KR"/>
        </w:rPr>
        <w:t>계약체결일</w:t>
      </w:r>
      <w:r>
        <w:rPr>
          <w:sz w:val="21"/>
          <w:lang w:eastAsia="ko-KR"/>
        </w:rPr>
        <w:t xml:space="preserve"> ~ 2026. 11. 30.</w:t>
      </w:r>
      <w:r>
        <w:rPr>
          <w:sz w:val="21"/>
          <w:lang w:eastAsia="ko-KR"/>
        </w:rPr>
        <w:t>까지</w:t>
      </w:r>
    </w:p>
    <w:p w14:paraId="5DB9DDCD" w14:textId="77777777" w:rsidR="00C32203" w:rsidRDefault="002E4601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❍</w:t>
      </w:r>
      <w:r>
        <w:rPr>
          <w:sz w:val="21"/>
          <w:lang w:eastAsia="ko-KR"/>
        </w:rPr>
        <w:t xml:space="preserve"> (</w:t>
      </w:r>
      <w:r>
        <w:rPr>
          <w:sz w:val="21"/>
          <w:lang w:eastAsia="ko-KR"/>
        </w:rPr>
        <w:t>용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역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비</w:t>
      </w:r>
      <w:r>
        <w:rPr>
          <w:sz w:val="21"/>
          <w:lang w:eastAsia="ko-KR"/>
        </w:rPr>
        <w:t>) ₩22,000,000 (</w:t>
      </w:r>
      <w:r>
        <w:rPr>
          <w:sz w:val="21"/>
          <w:lang w:eastAsia="ko-KR"/>
        </w:rPr>
        <w:t>부가세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포함</w:t>
      </w:r>
      <w:r>
        <w:rPr>
          <w:sz w:val="21"/>
          <w:lang w:eastAsia="ko-KR"/>
        </w:rPr>
        <w:t>) / ₩20,000,000 (</w:t>
      </w:r>
      <w:r>
        <w:rPr>
          <w:sz w:val="21"/>
          <w:lang w:eastAsia="ko-KR"/>
        </w:rPr>
        <w:t>부가세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별도</w:t>
      </w:r>
      <w:r>
        <w:rPr>
          <w:sz w:val="21"/>
          <w:lang w:eastAsia="ko-KR"/>
        </w:rPr>
        <w:t>)</w:t>
      </w:r>
    </w:p>
    <w:p w14:paraId="3E7EF6A9" w14:textId="77777777" w:rsidR="00C32203" w:rsidRDefault="002E4601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❍</w:t>
      </w:r>
      <w:r>
        <w:rPr>
          <w:sz w:val="21"/>
          <w:lang w:eastAsia="ko-KR"/>
        </w:rPr>
        <w:t xml:space="preserve"> (</w:t>
      </w:r>
      <w:r>
        <w:rPr>
          <w:sz w:val="21"/>
          <w:lang w:eastAsia="ko-KR"/>
        </w:rPr>
        <w:t>추진방법</w:t>
      </w:r>
      <w:r>
        <w:rPr>
          <w:sz w:val="21"/>
          <w:lang w:eastAsia="ko-KR"/>
        </w:rPr>
        <w:t xml:space="preserve">) </w:t>
      </w:r>
      <w:r>
        <w:rPr>
          <w:sz w:val="21"/>
          <w:lang w:eastAsia="ko-KR"/>
        </w:rPr>
        <w:t>수의계약</w:t>
      </w:r>
    </w:p>
    <w:p w14:paraId="27C98E88" w14:textId="77777777" w:rsidR="00C32203" w:rsidRDefault="002E4601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 xml:space="preserve">   ‣ </w:t>
      </w:r>
      <w:r>
        <w:rPr>
          <w:sz w:val="21"/>
          <w:lang w:eastAsia="ko-KR"/>
        </w:rPr>
        <w:t>관련근거</w:t>
      </w:r>
      <w:r>
        <w:rPr>
          <w:sz w:val="21"/>
          <w:lang w:eastAsia="ko-KR"/>
        </w:rPr>
        <w:t xml:space="preserve"> : </w:t>
      </w:r>
      <w:r>
        <w:rPr>
          <w:sz w:val="21"/>
          <w:lang w:eastAsia="ko-KR"/>
        </w:rPr>
        <w:t>「국가를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당사자로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하는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계약에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관한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법률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시행령」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제</w:t>
      </w:r>
      <w:r>
        <w:rPr>
          <w:sz w:val="21"/>
          <w:lang w:eastAsia="ko-KR"/>
        </w:rPr>
        <w:t>26</w:t>
      </w:r>
      <w:r>
        <w:rPr>
          <w:sz w:val="21"/>
          <w:lang w:eastAsia="ko-KR"/>
        </w:rPr>
        <w:t>조</w:t>
      </w:r>
      <w:r>
        <w:rPr>
          <w:sz w:val="21"/>
          <w:lang w:eastAsia="ko-KR"/>
        </w:rPr>
        <w:t>(</w:t>
      </w:r>
      <w:r>
        <w:rPr>
          <w:sz w:val="21"/>
          <w:lang w:eastAsia="ko-KR"/>
        </w:rPr>
        <w:t>수의계약에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의할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있는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경우</w:t>
      </w:r>
      <w:r>
        <w:rPr>
          <w:sz w:val="21"/>
          <w:lang w:eastAsia="ko-KR"/>
        </w:rPr>
        <w:t>)</w:t>
      </w:r>
    </w:p>
    <w:p w14:paraId="7A6DC8C6" w14:textId="77777777" w:rsidR="00C32203" w:rsidRDefault="002E4601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 xml:space="preserve">     - </w:t>
      </w:r>
      <w:r>
        <w:rPr>
          <w:sz w:val="21"/>
          <w:lang w:eastAsia="ko-KR"/>
        </w:rPr>
        <w:t>추정가격이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소액인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물품</w:t>
      </w:r>
      <w:r>
        <w:rPr>
          <w:sz w:val="21"/>
          <w:lang w:eastAsia="ko-KR"/>
        </w:rPr>
        <w:t>·</w:t>
      </w:r>
      <w:r>
        <w:rPr>
          <w:sz w:val="21"/>
          <w:lang w:eastAsia="ko-KR"/>
        </w:rPr>
        <w:t>용역계약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또는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소기업</w:t>
      </w:r>
      <w:r>
        <w:rPr>
          <w:sz w:val="21"/>
          <w:lang w:eastAsia="ko-KR"/>
        </w:rPr>
        <w:t>·</w:t>
      </w:r>
      <w:r>
        <w:rPr>
          <w:sz w:val="21"/>
          <w:lang w:eastAsia="ko-KR"/>
        </w:rPr>
        <w:t>소상공인과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체결하는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용역계약에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해당하여</w:t>
      </w:r>
      <w:r>
        <w:rPr>
          <w:sz w:val="21"/>
          <w:lang w:eastAsia="ko-KR"/>
        </w:rPr>
        <w:t xml:space="preserve">, </w:t>
      </w:r>
      <w:r>
        <w:rPr>
          <w:sz w:val="21"/>
          <w:lang w:eastAsia="ko-KR"/>
        </w:rPr>
        <w:t>경쟁에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따른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계약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체결이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비효율적이라고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판단되는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경우</w:t>
      </w:r>
    </w:p>
    <w:p w14:paraId="60BC5E2C" w14:textId="77777777" w:rsidR="00C32203" w:rsidRDefault="002E4601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❍</w:t>
      </w:r>
      <w:r>
        <w:rPr>
          <w:sz w:val="21"/>
          <w:lang w:eastAsia="ko-KR"/>
        </w:rPr>
        <w:t xml:space="preserve"> (</w:t>
      </w:r>
      <w:r>
        <w:rPr>
          <w:sz w:val="21"/>
          <w:lang w:eastAsia="ko-KR"/>
        </w:rPr>
        <w:t>계약업체</w:t>
      </w:r>
      <w:r>
        <w:rPr>
          <w:sz w:val="21"/>
          <w:lang w:eastAsia="ko-KR"/>
        </w:rPr>
        <w:t xml:space="preserve">) </w:t>
      </w:r>
      <w:r>
        <w:rPr>
          <w:sz w:val="21"/>
          <w:lang w:eastAsia="ko-KR"/>
        </w:rPr>
        <w:t>㈜코리아에코</w:t>
      </w:r>
    </w:p>
    <w:p w14:paraId="35759CC5" w14:textId="77777777" w:rsidR="00C32203" w:rsidRDefault="002E4601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❍</w:t>
      </w:r>
      <w:r>
        <w:rPr>
          <w:sz w:val="21"/>
          <w:lang w:eastAsia="ko-KR"/>
        </w:rPr>
        <w:t xml:space="preserve"> (</w:t>
      </w:r>
      <w:r>
        <w:rPr>
          <w:sz w:val="21"/>
          <w:lang w:eastAsia="ko-KR"/>
        </w:rPr>
        <w:t>용역범위</w:t>
      </w:r>
      <w:r>
        <w:rPr>
          <w:sz w:val="21"/>
          <w:lang w:eastAsia="ko-KR"/>
        </w:rPr>
        <w:t>) 2026</w:t>
      </w:r>
      <w:r>
        <w:rPr>
          <w:sz w:val="21"/>
          <w:lang w:eastAsia="ko-KR"/>
        </w:rPr>
        <w:t>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스마트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생태공장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구축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컨설팅</w:t>
      </w:r>
      <w:r>
        <w:rPr>
          <w:sz w:val="21"/>
          <w:lang w:eastAsia="ko-KR"/>
        </w:rPr>
        <w:t xml:space="preserve"> / </w:t>
      </w:r>
      <w:r>
        <w:rPr>
          <w:sz w:val="21"/>
          <w:lang w:eastAsia="ko-KR"/>
        </w:rPr>
        <w:t>실적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보고서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작성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및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현장평가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대응</w:t>
      </w:r>
    </w:p>
    <w:p w14:paraId="7C0C02C9" w14:textId="77777777" w:rsidR="00C32203" w:rsidRDefault="002E4601">
      <w:pPr>
        <w:pBdr>
          <w:bottom w:val="single" w:sz="12" w:space="2" w:color="1F497D"/>
        </w:pBdr>
        <w:spacing w:before="260" w:after="120"/>
        <w:rPr>
          <w:lang w:eastAsia="ko-KR"/>
        </w:rPr>
      </w:pPr>
      <w:r>
        <w:rPr>
          <w:b/>
          <w:color w:val="1F497D"/>
          <w:sz w:val="28"/>
          <w:lang w:eastAsia="ko-KR"/>
        </w:rPr>
        <w:t xml:space="preserve">Ⅱ. </w:t>
      </w:r>
      <w:r>
        <w:rPr>
          <w:b/>
          <w:color w:val="1F497D"/>
          <w:sz w:val="28"/>
          <w:lang w:eastAsia="ko-KR"/>
        </w:rPr>
        <w:t>과업</w:t>
      </w:r>
      <w:r>
        <w:rPr>
          <w:b/>
          <w:color w:val="1F497D"/>
          <w:sz w:val="28"/>
          <w:lang w:eastAsia="ko-KR"/>
        </w:rPr>
        <w:t xml:space="preserve"> </w:t>
      </w:r>
      <w:r>
        <w:rPr>
          <w:b/>
          <w:color w:val="1F497D"/>
          <w:sz w:val="28"/>
          <w:lang w:eastAsia="ko-KR"/>
        </w:rPr>
        <w:t>세부내용</w:t>
      </w:r>
    </w:p>
    <w:p w14:paraId="73D3D553" w14:textId="77777777" w:rsidR="00C32203" w:rsidRDefault="002E4601">
      <w:pPr>
        <w:spacing w:before="120" w:after="60"/>
        <w:rPr>
          <w:lang w:eastAsia="ko-KR"/>
        </w:rPr>
      </w:pPr>
      <w:r>
        <w:rPr>
          <w:b/>
          <w:lang w:eastAsia="ko-KR"/>
        </w:rPr>
        <w:t xml:space="preserve">1. </w:t>
      </w:r>
      <w:r>
        <w:rPr>
          <w:b/>
          <w:lang w:eastAsia="ko-KR"/>
        </w:rPr>
        <w:t>추진목적</w:t>
      </w:r>
    </w:p>
    <w:p w14:paraId="20ABB82E" w14:textId="77777777" w:rsidR="00C32203" w:rsidRDefault="002E4601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 xml:space="preserve">□ </w:t>
      </w:r>
      <w:r>
        <w:rPr>
          <w:sz w:val="21"/>
          <w:lang w:eastAsia="ko-KR"/>
        </w:rPr>
        <w:t>친환경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사업장으로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전환하기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위한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스마트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생태공장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구축사업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추진</w:t>
      </w:r>
    </w:p>
    <w:p w14:paraId="76C58D41" w14:textId="77777777" w:rsidR="00C32203" w:rsidRDefault="002E4601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 xml:space="preserve">  ❍ </w:t>
      </w:r>
      <w:r>
        <w:rPr>
          <w:sz w:val="21"/>
          <w:lang w:eastAsia="ko-KR"/>
        </w:rPr>
        <w:t>효과적인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스마트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생태공장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구축사업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추진을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위한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컨설팅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필요</w:t>
      </w:r>
    </w:p>
    <w:p w14:paraId="13C900EF" w14:textId="77777777" w:rsidR="00C32203" w:rsidRDefault="002E4601">
      <w:pPr>
        <w:spacing w:before="160" w:after="60"/>
        <w:rPr>
          <w:lang w:eastAsia="ko-KR"/>
        </w:rPr>
      </w:pPr>
      <w:r>
        <w:rPr>
          <w:b/>
          <w:lang w:eastAsia="ko-KR"/>
        </w:rPr>
        <w:t xml:space="preserve">2. </w:t>
      </w:r>
      <w:r>
        <w:rPr>
          <w:b/>
          <w:lang w:eastAsia="ko-KR"/>
        </w:rPr>
        <w:t>세부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과업내용</w:t>
      </w:r>
    </w:p>
    <w:p w14:paraId="2135904A" w14:textId="77777777" w:rsidR="00C32203" w:rsidRDefault="002E4601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 xml:space="preserve">□ </w:t>
      </w:r>
      <w:r>
        <w:rPr>
          <w:sz w:val="21"/>
          <w:lang w:eastAsia="ko-KR"/>
        </w:rPr>
        <w:t>친환경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공장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전환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구축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컨설팅</w:t>
      </w:r>
    </w:p>
    <w:p w14:paraId="1EED3AF4" w14:textId="77777777" w:rsidR="00C32203" w:rsidRDefault="002E4601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 xml:space="preserve">  ❍ </w:t>
      </w:r>
      <w:r>
        <w:rPr>
          <w:sz w:val="21"/>
          <w:lang w:eastAsia="ko-KR"/>
        </w:rPr>
        <w:t>설비별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구축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관련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컨설팅</w:t>
      </w:r>
    </w:p>
    <w:p w14:paraId="0DFB74D7" w14:textId="77777777" w:rsidR="00C32203" w:rsidRDefault="002E4601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lastRenderedPageBreak/>
        <w:t xml:space="preserve">  ❍ </w:t>
      </w:r>
      <w:r>
        <w:rPr>
          <w:sz w:val="21"/>
          <w:lang w:eastAsia="ko-KR"/>
        </w:rPr>
        <w:t>설비별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에너지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사용량</w:t>
      </w:r>
      <w:r>
        <w:rPr>
          <w:sz w:val="21"/>
          <w:lang w:eastAsia="ko-KR"/>
        </w:rPr>
        <w:t xml:space="preserve">, </w:t>
      </w:r>
      <w:r>
        <w:rPr>
          <w:sz w:val="21"/>
          <w:lang w:eastAsia="ko-KR"/>
        </w:rPr>
        <w:t>오염물질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발생량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등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현황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분석</w:t>
      </w:r>
    </w:p>
    <w:p w14:paraId="02BE198D" w14:textId="77777777" w:rsidR="00C32203" w:rsidRDefault="002E4601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 xml:space="preserve">  ❍ </w:t>
      </w:r>
      <w:r>
        <w:rPr>
          <w:sz w:val="21"/>
          <w:lang w:eastAsia="ko-KR"/>
        </w:rPr>
        <w:t>설비별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온실가스</w:t>
      </w:r>
      <w:r>
        <w:rPr>
          <w:sz w:val="21"/>
          <w:lang w:eastAsia="ko-KR"/>
        </w:rPr>
        <w:t>·</w:t>
      </w:r>
      <w:r>
        <w:rPr>
          <w:sz w:val="21"/>
          <w:lang w:eastAsia="ko-KR"/>
        </w:rPr>
        <w:t>오염물질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등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감축량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산정</w:t>
      </w:r>
    </w:p>
    <w:p w14:paraId="51E6E79A" w14:textId="77777777" w:rsidR="00C32203" w:rsidRDefault="002E4601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 xml:space="preserve">□ </w:t>
      </w:r>
      <w:r>
        <w:rPr>
          <w:sz w:val="21"/>
          <w:lang w:eastAsia="ko-KR"/>
        </w:rPr>
        <w:t>실적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보고서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작성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및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현장평가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대응</w:t>
      </w:r>
    </w:p>
    <w:p w14:paraId="224FCD53" w14:textId="77777777" w:rsidR="00C32203" w:rsidRDefault="002E4601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 xml:space="preserve">  ❍ </w:t>
      </w:r>
      <w:r>
        <w:rPr>
          <w:sz w:val="21"/>
          <w:lang w:eastAsia="ko-KR"/>
        </w:rPr>
        <w:t>설비별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정량적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목표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달성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현황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분석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및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결과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도출</w:t>
      </w:r>
    </w:p>
    <w:p w14:paraId="6A84B37B" w14:textId="77777777" w:rsidR="00C32203" w:rsidRDefault="002E4601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 xml:space="preserve">  ❍ </w:t>
      </w:r>
      <w:r>
        <w:rPr>
          <w:sz w:val="21"/>
          <w:lang w:eastAsia="ko-KR"/>
        </w:rPr>
        <w:t>사업성과의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효율적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관리를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위한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컨설팅</w:t>
      </w:r>
    </w:p>
    <w:p w14:paraId="7FE656B6" w14:textId="77777777" w:rsidR="00C32203" w:rsidRDefault="002E4601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 xml:space="preserve">  ❍ </w:t>
      </w:r>
      <w:r>
        <w:rPr>
          <w:sz w:val="21"/>
          <w:lang w:eastAsia="ko-KR"/>
        </w:rPr>
        <w:t>월간보고</w:t>
      </w:r>
      <w:r>
        <w:rPr>
          <w:sz w:val="21"/>
          <w:lang w:eastAsia="ko-KR"/>
        </w:rPr>
        <w:t>·</w:t>
      </w:r>
      <w:r>
        <w:rPr>
          <w:sz w:val="21"/>
          <w:lang w:eastAsia="ko-KR"/>
        </w:rPr>
        <w:t>중간평가</w:t>
      </w:r>
      <w:r>
        <w:rPr>
          <w:sz w:val="21"/>
          <w:lang w:eastAsia="ko-KR"/>
        </w:rPr>
        <w:t>·</w:t>
      </w:r>
      <w:r>
        <w:rPr>
          <w:sz w:val="21"/>
          <w:lang w:eastAsia="ko-KR"/>
        </w:rPr>
        <w:t>최종평가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등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보고서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작성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서포트</w:t>
      </w:r>
    </w:p>
    <w:p w14:paraId="42998CF0" w14:textId="77777777" w:rsidR="00C32203" w:rsidRDefault="002E4601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 xml:space="preserve">  ❍ </w:t>
      </w:r>
      <w:r>
        <w:rPr>
          <w:sz w:val="21"/>
          <w:lang w:eastAsia="ko-KR"/>
        </w:rPr>
        <w:t>「보조금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관리에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관한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법률」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및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사업관리지침에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따른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정산자료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작성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지원</w:t>
      </w:r>
    </w:p>
    <w:p w14:paraId="17C0A0BE" w14:textId="77777777" w:rsidR="00C32203" w:rsidRDefault="002E4601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 xml:space="preserve">  ❍ </w:t>
      </w:r>
      <w:r>
        <w:rPr>
          <w:sz w:val="21"/>
          <w:lang w:eastAsia="ko-KR"/>
        </w:rPr>
        <w:t>중복지원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금지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및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부정수급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방지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관련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점검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지원</w:t>
      </w:r>
    </w:p>
    <w:p w14:paraId="53E34C6C" w14:textId="77777777" w:rsidR="00C32203" w:rsidRDefault="002E4601">
      <w:pPr>
        <w:pBdr>
          <w:bottom w:val="single" w:sz="12" w:space="2" w:color="1F497D"/>
        </w:pBdr>
        <w:spacing w:before="260" w:after="120"/>
        <w:rPr>
          <w:lang w:eastAsia="ko-KR"/>
        </w:rPr>
      </w:pPr>
      <w:r>
        <w:rPr>
          <w:b/>
          <w:color w:val="1F497D"/>
          <w:sz w:val="28"/>
          <w:lang w:eastAsia="ko-KR"/>
        </w:rPr>
        <w:t xml:space="preserve">Ⅲ. </w:t>
      </w:r>
      <w:r>
        <w:rPr>
          <w:b/>
          <w:color w:val="1F497D"/>
          <w:sz w:val="28"/>
          <w:lang w:eastAsia="ko-KR"/>
        </w:rPr>
        <w:t>과업수행</w:t>
      </w:r>
      <w:r>
        <w:rPr>
          <w:b/>
          <w:color w:val="1F497D"/>
          <w:sz w:val="28"/>
          <w:lang w:eastAsia="ko-KR"/>
        </w:rPr>
        <w:t xml:space="preserve"> </w:t>
      </w:r>
      <w:r>
        <w:rPr>
          <w:b/>
          <w:color w:val="1F497D"/>
          <w:sz w:val="28"/>
          <w:lang w:eastAsia="ko-KR"/>
        </w:rPr>
        <w:t>주요내용</w:t>
      </w:r>
      <w:r>
        <w:rPr>
          <w:b/>
          <w:color w:val="1F497D"/>
          <w:sz w:val="28"/>
          <w:lang w:eastAsia="ko-KR"/>
        </w:rPr>
        <w:t xml:space="preserve"> </w:t>
      </w:r>
      <w:r>
        <w:rPr>
          <w:b/>
          <w:color w:val="1F497D"/>
          <w:sz w:val="28"/>
          <w:lang w:eastAsia="ko-KR"/>
        </w:rPr>
        <w:t>및</w:t>
      </w:r>
      <w:r>
        <w:rPr>
          <w:b/>
          <w:color w:val="1F497D"/>
          <w:sz w:val="28"/>
          <w:lang w:eastAsia="ko-KR"/>
        </w:rPr>
        <w:t xml:space="preserve"> </w:t>
      </w:r>
      <w:r>
        <w:rPr>
          <w:b/>
          <w:color w:val="1F497D"/>
          <w:sz w:val="28"/>
          <w:lang w:eastAsia="ko-KR"/>
        </w:rPr>
        <w:t>지침</w:t>
      </w:r>
    </w:p>
    <w:p w14:paraId="51F7BC4D" w14:textId="77777777" w:rsidR="00C32203" w:rsidRDefault="002E4601">
      <w:pPr>
        <w:spacing w:before="120" w:after="60"/>
        <w:rPr>
          <w:lang w:eastAsia="ko-KR"/>
        </w:rPr>
      </w:pPr>
      <w:r>
        <w:rPr>
          <w:b/>
          <w:lang w:eastAsia="ko-KR"/>
        </w:rPr>
        <w:t xml:space="preserve">1. </w:t>
      </w:r>
      <w:r>
        <w:rPr>
          <w:b/>
          <w:lang w:eastAsia="ko-KR"/>
        </w:rPr>
        <w:t>과업수행</w:t>
      </w:r>
      <w:r>
        <w:rPr>
          <w:b/>
          <w:lang w:eastAsia="ko-KR"/>
        </w:rPr>
        <w:t xml:space="preserve"> </w:t>
      </w:r>
      <w:r>
        <w:rPr>
          <w:b/>
          <w:lang w:eastAsia="ko-KR"/>
        </w:rPr>
        <w:t>지침</w:t>
      </w:r>
    </w:p>
    <w:p w14:paraId="27FFB37C" w14:textId="77777777" w:rsidR="00C32203" w:rsidRDefault="002E4601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❍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계약상대자는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용역을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관계규정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및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과업내용서에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의거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전문지식을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최대한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활용하여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성실히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수행하여야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한다</w:t>
      </w:r>
      <w:r>
        <w:rPr>
          <w:sz w:val="21"/>
          <w:lang w:eastAsia="ko-KR"/>
        </w:rPr>
        <w:t>.</w:t>
      </w:r>
    </w:p>
    <w:p w14:paraId="179569E6" w14:textId="77777777" w:rsidR="00C32203" w:rsidRDefault="002E4601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❍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계약상대자는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발주사와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수시로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협의하고</w:t>
      </w:r>
      <w:r>
        <w:rPr>
          <w:sz w:val="21"/>
          <w:lang w:eastAsia="ko-KR"/>
        </w:rPr>
        <w:t xml:space="preserve">, </w:t>
      </w:r>
      <w:r>
        <w:rPr>
          <w:sz w:val="21"/>
          <w:lang w:eastAsia="ko-KR"/>
        </w:rPr>
        <w:t>과업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수행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중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문제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발생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상호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협의하여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보완한다</w:t>
      </w:r>
      <w:r>
        <w:rPr>
          <w:sz w:val="21"/>
          <w:lang w:eastAsia="ko-KR"/>
        </w:rPr>
        <w:t>.</w:t>
      </w:r>
    </w:p>
    <w:p w14:paraId="5A0C6BD4" w14:textId="77777777" w:rsidR="00C32203" w:rsidRDefault="002E4601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❍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과업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내용의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해석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및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범위에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이견이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발생한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경우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발주사와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협의하여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결정한다</w:t>
      </w:r>
      <w:r>
        <w:rPr>
          <w:sz w:val="21"/>
          <w:lang w:eastAsia="ko-KR"/>
        </w:rPr>
        <w:t>.</w:t>
      </w:r>
    </w:p>
    <w:p w14:paraId="2991849A" w14:textId="77777777" w:rsidR="00C32203" w:rsidRDefault="002E4601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❍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계약상대자는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국고보조금의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목적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사용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금지</w:t>
      </w:r>
      <w:r>
        <w:rPr>
          <w:sz w:val="21"/>
          <w:lang w:eastAsia="ko-KR"/>
        </w:rPr>
        <w:t xml:space="preserve">, </w:t>
      </w:r>
      <w:r>
        <w:rPr>
          <w:sz w:val="21"/>
          <w:lang w:eastAsia="ko-KR"/>
        </w:rPr>
        <w:t>정산</w:t>
      </w:r>
      <w:r>
        <w:rPr>
          <w:sz w:val="21"/>
          <w:lang w:eastAsia="ko-KR"/>
        </w:rPr>
        <w:t>·</w:t>
      </w:r>
      <w:r>
        <w:rPr>
          <w:sz w:val="21"/>
          <w:lang w:eastAsia="ko-KR"/>
        </w:rPr>
        <w:t>검증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협조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등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관련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법령을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준수한다</w:t>
      </w:r>
      <w:r>
        <w:rPr>
          <w:sz w:val="21"/>
          <w:lang w:eastAsia="ko-KR"/>
        </w:rPr>
        <w:t>.</w:t>
      </w:r>
    </w:p>
    <w:sectPr w:rsidR="00C32203" w:rsidSect="00034616">
      <w:headerReference w:type="default" r:id="rId8"/>
      <w:footerReference w:type="default" r:id="rId9"/>
      <w:pgSz w:w="12240" w:h="15840"/>
      <w:pgMar w:top="1247" w:right="1304" w:bottom="1134" w:left="130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F3D0A1" w14:textId="77777777" w:rsidR="002E4601" w:rsidRDefault="002E4601">
      <w:pPr>
        <w:spacing w:after="0" w:line="240" w:lineRule="auto"/>
      </w:pPr>
      <w:r>
        <w:separator/>
      </w:r>
    </w:p>
  </w:endnote>
  <w:endnote w:type="continuationSeparator" w:id="0">
    <w:p w14:paraId="3A9761BA" w14:textId="77777777" w:rsidR="002E4601" w:rsidRDefault="002E4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6A6BE" w14:textId="77777777" w:rsidR="00C32203" w:rsidRDefault="00C3220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EFB188" w14:textId="77777777" w:rsidR="002E4601" w:rsidRDefault="002E4601">
      <w:pPr>
        <w:spacing w:after="0" w:line="240" w:lineRule="auto"/>
      </w:pPr>
      <w:r>
        <w:separator/>
      </w:r>
    </w:p>
  </w:footnote>
  <w:footnote w:type="continuationSeparator" w:id="0">
    <w:p w14:paraId="625706C0" w14:textId="77777777" w:rsidR="002E4601" w:rsidRDefault="002E4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FAE52D" w14:textId="77777777" w:rsidR="00C32203" w:rsidRDefault="00C32203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37162021">
    <w:abstractNumId w:val="8"/>
  </w:num>
  <w:num w:numId="2" w16cid:durableId="723985692">
    <w:abstractNumId w:val="6"/>
  </w:num>
  <w:num w:numId="3" w16cid:durableId="958338206">
    <w:abstractNumId w:val="5"/>
  </w:num>
  <w:num w:numId="4" w16cid:durableId="1771779999">
    <w:abstractNumId w:val="4"/>
  </w:num>
  <w:num w:numId="5" w16cid:durableId="688529405">
    <w:abstractNumId w:val="7"/>
  </w:num>
  <w:num w:numId="6" w16cid:durableId="1717583166">
    <w:abstractNumId w:val="3"/>
  </w:num>
  <w:num w:numId="7" w16cid:durableId="1625890524">
    <w:abstractNumId w:val="2"/>
  </w:num>
  <w:num w:numId="8" w16cid:durableId="985206639">
    <w:abstractNumId w:val="1"/>
  </w:num>
  <w:num w:numId="9" w16cid:durableId="19580963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729E5"/>
    <w:rsid w:val="0029639D"/>
    <w:rsid w:val="002E4601"/>
    <w:rsid w:val="00326F90"/>
    <w:rsid w:val="00AA1D8D"/>
    <w:rsid w:val="00B47730"/>
    <w:rsid w:val="00C32203"/>
    <w:rsid w:val="00CB0664"/>
    <w:rsid w:val="00D5264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4062061"/>
  <w14:defaultImageDpi w14:val="300"/>
  <w15:docId w15:val="{0D49CC40-C2DB-4E6B-B8A1-67D23CBC6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맑은 고딕" w:eastAsia="맑은 고딕" w:hAnsi="맑은 고딕"/>
    </w:rPr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제목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제목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부제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본문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본문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본문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인용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제목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제목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제목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제목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제목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강한 인용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9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d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e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1479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최 갑철</cp:lastModifiedBy>
  <cp:revision>2</cp:revision>
  <dcterms:created xsi:type="dcterms:W3CDTF">2013-12-23T23:15:00Z</dcterms:created>
  <dcterms:modified xsi:type="dcterms:W3CDTF">2026-09-02T03:09:00Z</dcterms:modified>
  <cp:category/>
</cp:coreProperties>
</file>