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2AEAB" w14:textId="77777777" w:rsidR="005062E2" w:rsidRDefault="00000000">
      <w:pPr>
        <w:spacing w:after="40"/>
        <w:jc w:val="center"/>
        <w:rPr>
          <w:lang w:eastAsia="ko-KR"/>
        </w:rPr>
      </w:pPr>
      <w:r>
        <w:rPr>
          <w:rFonts w:cs="맑은 고딕"/>
          <w:b/>
          <w:sz w:val="32"/>
          <w:lang w:eastAsia="ko-KR"/>
        </w:rPr>
        <w:t>AI 기반 반품검품 장비(베타) 개발 용역</w:t>
      </w:r>
    </w:p>
    <w:p w14:paraId="77B3C251" w14:textId="77777777" w:rsidR="005062E2" w:rsidRDefault="00000000">
      <w:pPr>
        <w:spacing w:after="120"/>
        <w:jc w:val="center"/>
        <w:rPr>
          <w:lang w:eastAsia="ko-KR"/>
        </w:rPr>
      </w:pPr>
      <w:r>
        <w:rPr>
          <w:rFonts w:cs="맑은 고딕"/>
          <w:b/>
          <w:sz w:val="44"/>
          <w:lang w:eastAsia="ko-KR"/>
        </w:rPr>
        <w:t>입찰공고서</w:t>
      </w:r>
    </w:p>
    <w:p w14:paraId="4632825B" w14:textId="77777777" w:rsidR="005062E2" w:rsidRDefault="00000000">
      <w:pPr>
        <w:spacing w:after="160"/>
        <w:jc w:val="center"/>
        <w:rPr>
          <w:lang w:eastAsia="ko-KR"/>
        </w:rPr>
      </w:pPr>
      <w:r>
        <w:rPr>
          <w:rFonts w:cs="맑은 고딕"/>
          <w:sz w:val="21"/>
          <w:lang w:eastAsia="ko-KR"/>
        </w:rPr>
        <w:t>리터놀 주식회사에서 추진하는 「2026년 에코스타트업 지원사업(일반창업분야)」 지원과제 「AI 기반 반품 공정 자동화를 통한 폐기 저감 및 자원순환 확산 모델 구축」 관련 용역 입찰을 다음과 같이 공고합니다.</w:t>
      </w:r>
    </w:p>
    <w:tbl>
      <w:tblPr>
        <w:tblStyle w:val="af9"/>
        <w:tblW w:w="0" w:type="auto"/>
        <w:jc w:val="center"/>
        <w:tblLayout w:type="fixed"/>
        <w:tblLook w:val="04A0" w:firstRow="1" w:lastRow="0" w:firstColumn="1" w:lastColumn="0" w:noHBand="0" w:noVBand="1"/>
      </w:tblPr>
      <w:tblGrid>
        <w:gridCol w:w="2381"/>
        <w:gridCol w:w="7597"/>
      </w:tblGrid>
      <w:tr w:rsidR="005062E2" w14:paraId="75C777D3" w14:textId="77777777">
        <w:trPr>
          <w:jc w:val="center"/>
        </w:trPr>
        <w:tc>
          <w:tcPr>
            <w:tcW w:w="2381" w:type="dxa"/>
            <w:shd w:val="clear" w:color="auto" w:fill="F2F2F2"/>
          </w:tcPr>
          <w:p w14:paraId="1ABFAA50" w14:textId="77777777" w:rsidR="005062E2" w:rsidRDefault="00000000">
            <w:pPr>
              <w:spacing w:before="20" w:after="20"/>
            </w:pPr>
            <w:r>
              <w:rPr>
                <w:rFonts w:cs="맑은 고딕"/>
                <w:b/>
                <w:sz w:val="19"/>
              </w:rPr>
              <w:t>입찰공고번호</w:t>
            </w:r>
          </w:p>
        </w:tc>
        <w:tc>
          <w:tcPr>
            <w:tcW w:w="7597" w:type="dxa"/>
          </w:tcPr>
          <w:p w14:paraId="45F57CF4" w14:textId="619CE876" w:rsidR="005062E2" w:rsidRDefault="005062E2">
            <w:pPr>
              <w:spacing w:before="20" w:after="20"/>
              <w:rPr>
                <w:lang w:eastAsia="ko-KR"/>
              </w:rPr>
            </w:pPr>
          </w:p>
        </w:tc>
      </w:tr>
      <w:tr w:rsidR="005062E2" w14:paraId="1E6147A8" w14:textId="77777777">
        <w:trPr>
          <w:jc w:val="center"/>
        </w:trPr>
        <w:tc>
          <w:tcPr>
            <w:tcW w:w="2381" w:type="dxa"/>
            <w:shd w:val="clear" w:color="auto" w:fill="F2F2F2"/>
          </w:tcPr>
          <w:p w14:paraId="004CDC08" w14:textId="77777777" w:rsidR="005062E2" w:rsidRDefault="00000000">
            <w:pPr>
              <w:spacing w:before="20" w:after="20"/>
            </w:pPr>
            <w:r>
              <w:rPr>
                <w:rFonts w:cs="맑은 고딕"/>
                <w:b/>
                <w:sz w:val="19"/>
              </w:rPr>
              <w:t>참조번호</w:t>
            </w:r>
          </w:p>
        </w:tc>
        <w:tc>
          <w:tcPr>
            <w:tcW w:w="7597" w:type="dxa"/>
          </w:tcPr>
          <w:p w14:paraId="1FA1D47B" w14:textId="77777777" w:rsidR="005062E2" w:rsidRDefault="00000000">
            <w:pPr>
              <w:spacing w:before="20" w:after="20"/>
            </w:pPr>
            <w:r>
              <w:rPr>
                <w:rFonts w:cs="맑은 고딕"/>
                <w:sz w:val="19"/>
              </w:rPr>
              <w:t>RTN-2026-ECO-001</w:t>
            </w:r>
          </w:p>
        </w:tc>
      </w:tr>
      <w:tr w:rsidR="005062E2" w14:paraId="2ABD780C" w14:textId="77777777">
        <w:trPr>
          <w:jc w:val="center"/>
        </w:trPr>
        <w:tc>
          <w:tcPr>
            <w:tcW w:w="2381" w:type="dxa"/>
            <w:shd w:val="clear" w:color="auto" w:fill="F2F2F2"/>
          </w:tcPr>
          <w:p w14:paraId="1506B926" w14:textId="77777777" w:rsidR="005062E2" w:rsidRDefault="00000000">
            <w:pPr>
              <w:spacing w:before="20" w:after="20"/>
            </w:pPr>
            <w:r>
              <w:rPr>
                <w:rFonts w:cs="맑은 고딕"/>
                <w:b/>
                <w:sz w:val="19"/>
              </w:rPr>
              <w:t>공고기관</w:t>
            </w:r>
          </w:p>
        </w:tc>
        <w:tc>
          <w:tcPr>
            <w:tcW w:w="7597" w:type="dxa"/>
          </w:tcPr>
          <w:p w14:paraId="3DF9945D" w14:textId="77777777" w:rsidR="005062E2" w:rsidRDefault="00000000">
            <w:pPr>
              <w:spacing w:before="20" w:after="20"/>
            </w:pPr>
            <w:r>
              <w:rPr>
                <w:rFonts w:cs="맑은 고딕"/>
                <w:sz w:val="19"/>
              </w:rPr>
              <w:t>리터놀 주식회사</w:t>
            </w:r>
          </w:p>
        </w:tc>
      </w:tr>
      <w:tr w:rsidR="005062E2" w14:paraId="478BC554" w14:textId="77777777">
        <w:trPr>
          <w:jc w:val="center"/>
        </w:trPr>
        <w:tc>
          <w:tcPr>
            <w:tcW w:w="2381" w:type="dxa"/>
            <w:shd w:val="clear" w:color="auto" w:fill="F2F2F2"/>
          </w:tcPr>
          <w:p w14:paraId="41B32A0B" w14:textId="77777777" w:rsidR="005062E2" w:rsidRDefault="00000000">
            <w:pPr>
              <w:spacing w:before="20" w:after="20"/>
            </w:pPr>
            <w:r>
              <w:rPr>
                <w:rFonts w:cs="맑은 고딕"/>
                <w:b/>
                <w:sz w:val="19"/>
              </w:rPr>
              <w:t>공고명</w:t>
            </w:r>
          </w:p>
        </w:tc>
        <w:tc>
          <w:tcPr>
            <w:tcW w:w="7597" w:type="dxa"/>
          </w:tcPr>
          <w:p w14:paraId="1160BEFE" w14:textId="77777777" w:rsidR="005062E2" w:rsidRDefault="00000000">
            <w:pPr>
              <w:spacing w:before="20" w:after="20"/>
              <w:rPr>
                <w:lang w:eastAsia="ko-KR"/>
              </w:rPr>
            </w:pPr>
            <w:r>
              <w:rPr>
                <w:rFonts w:cs="맑은 고딕"/>
                <w:sz w:val="19"/>
                <w:lang w:eastAsia="ko-KR"/>
              </w:rPr>
              <w:t>AI 기반 반품검품 장비(베타) 개발 용역</w:t>
            </w:r>
          </w:p>
        </w:tc>
      </w:tr>
      <w:tr w:rsidR="005062E2" w14:paraId="782FB062" w14:textId="77777777">
        <w:trPr>
          <w:jc w:val="center"/>
        </w:trPr>
        <w:tc>
          <w:tcPr>
            <w:tcW w:w="2381" w:type="dxa"/>
            <w:shd w:val="clear" w:color="auto" w:fill="F2F2F2"/>
          </w:tcPr>
          <w:p w14:paraId="581E040D" w14:textId="77777777" w:rsidR="005062E2" w:rsidRDefault="00000000">
            <w:pPr>
              <w:spacing w:before="20" w:after="20"/>
            </w:pPr>
            <w:r>
              <w:rPr>
                <w:rFonts w:cs="맑은 고딕"/>
                <w:b/>
                <w:sz w:val="19"/>
              </w:rPr>
              <w:t>보조사업명</w:t>
            </w:r>
          </w:p>
        </w:tc>
        <w:tc>
          <w:tcPr>
            <w:tcW w:w="7597" w:type="dxa"/>
          </w:tcPr>
          <w:p w14:paraId="128E4D14" w14:textId="77777777" w:rsidR="005062E2" w:rsidRDefault="00000000">
            <w:pPr>
              <w:spacing w:before="20" w:after="20"/>
              <w:rPr>
                <w:lang w:eastAsia="ko-KR"/>
              </w:rPr>
            </w:pPr>
            <w:r>
              <w:rPr>
                <w:rFonts w:cs="맑은 고딕"/>
                <w:sz w:val="19"/>
                <w:lang w:eastAsia="ko-KR"/>
              </w:rPr>
              <w:t>2026년 에코스타트업 지원사업(일반창업분야) (전문기관: 한국환경산업기술원)</w:t>
            </w:r>
          </w:p>
        </w:tc>
      </w:tr>
      <w:tr w:rsidR="005062E2" w14:paraId="2F5D72E2" w14:textId="77777777">
        <w:trPr>
          <w:jc w:val="center"/>
        </w:trPr>
        <w:tc>
          <w:tcPr>
            <w:tcW w:w="2381" w:type="dxa"/>
            <w:shd w:val="clear" w:color="auto" w:fill="F2F2F2"/>
          </w:tcPr>
          <w:p w14:paraId="588EA1AD" w14:textId="77777777" w:rsidR="005062E2" w:rsidRDefault="00000000">
            <w:pPr>
              <w:spacing w:before="20" w:after="20"/>
            </w:pPr>
            <w:r>
              <w:rPr>
                <w:rFonts w:cs="맑은 고딕"/>
                <w:b/>
                <w:sz w:val="19"/>
              </w:rPr>
              <w:t>공고일자</w:t>
            </w:r>
          </w:p>
        </w:tc>
        <w:tc>
          <w:tcPr>
            <w:tcW w:w="7597" w:type="dxa"/>
          </w:tcPr>
          <w:p w14:paraId="72DD5046" w14:textId="77777777" w:rsidR="005062E2" w:rsidRDefault="00000000">
            <w:pPr>
              <w:spacing w:before="20" w:after="20"/>
            </w:pPr>
            <w:r>
              <w:rPr>
                <w:rFonts w:cs="맑은 고딕"/>
                <w:sz w:val="19"/>
              </w:rPr>
              <w:t>2026.09.03</w:t>
            </w:r>
          </w:p>
        </w:tc>
      </w:tr>
    </w:tbl>
    <w:p w14:paraId="2F0D1FB2" w14:textId="77777777" w:rsidR="005062E2" w:rsidRDefault="005062E2">
      <w:pPr>
        <w:spacing w:after="40"/>
      </w:pPr>
    </w:p>
    <w:p w14:paraId="2585B01B" w14:textId="77777777" w:rsidR="005062E2" w:rsidRDefault="00000000">
      <w:pPr>
        <w:spacing w:before="240" w:after="80"/>
      </w:pPr>
      <w:r>
        <w:rPr>
          <w:rFonts w:cs="맑은 고딕"/>
          <w:b/>
          <w:sz w:val="28"/>
        </w:rPr>
        <w:t>1. 입찰에 부치는 사항</w:t>
      </w:r>
    </w:p>
    <w:tbl>
      <w:tblPr>
        <w:tblStyle w:val="af9"/>
        <w:tblW w:w="0" w:type="auto"/>
        <w:jc w:val="center"/>
        <w:tblLayout w:type="fixed"/>
        <w:tblLook w:val="04A0" w:firstRow="1" w:lastRow="0" w:firstColumn="1" w:lastColumn="0" w:noHBand="0" w:noVBand="1"/>
      </w:tblPr>
      <w:tblGrid>
        <w:gridCol w:w="2381"/>
        <w:gridCol w:w="7597"/>
      </w:tblGrid>
      <w:tr w:rsidR="005062E2" w14:paraId="5A7BBE61" w14:textId="77777777">
        <w:trPr>
          <w:jc w:val="center"/>
        </w:trPr>
        <w:tc>
          <w:tcPr>
            <w:tcW w:w="2381" w:type="dxa"/>
            <w:shd w:val="clear" w:color="auto" w:fill="F2F2F2"/>
          </w:tcPr>
          <w:p w14:paraId="14C1B761" w14:textId="77777777" w:rsidR="005062E2" w:rsidRDefault="00000000">
            <w:pPr>
              <w:spacing w:before="20" w:after="20"/>
            </w:pPr>
            <w:r>
              <w:rPr>
                <w:rFonts w:cs="맑은 고딕"/>
                <w:b/>
                <w:sz w:val="19"/>
              </w:rPr>
              <w:t>입찰건명</w:t>
            </w:r>
          </w:p>
        </w:tc>
        <w:tc>
          <w:tcPr>
            <w:tcW w:w="7597" w:type="dxa"/>
          </w:tcPr>
          <w:p w14:paraId="66A4C739" w14:textId="77777777" w:rsidR="005062E2" w:rsidRDefault="00000000">
            <w:pPr>
              <w:spacing w:before="20" w:after="20"/>
              <w:rPr>
                <w:lang w:eastAsia="ko-KR"/>
              </w:rPr>
            </w:pPr>
            <w:r>
              <w:rPr>
                <w:rFonts w:cs="맑은 고딕"/>
                <w:sz w:val="19"/>
                <w:lang w:eastAsia="ko-KR"/>
              </w:rPr>
              <w:t>AI 기반 반품검품 장비(베타) 개발 용역</w:t>
            </w:r>
          </w:p>
        </w:tc>
      </w:tr>
      <w:tr w:rsidR="005062E2" w14:paraId="0927117C" w14:textId="77777777">
        <w:trPr>
          <w:jc w:val="center"/>
        </w:trPr>
        <w:tc>
          <w:tcPr>
            <w:tcW w:w="2381" w:type="dxa"/>
            <w:shd w:val="clear" w:color="auto" w:fill="F2F2F2"/>
          </w:tcPr>
          <w:p w14:paraId="584385EC" w14:textId="77777777" w:rsidR="005062E2" w:rsidRDefault="00000000">
            <w:pPr>
              <w:spacing w:before="20" w:after="20"/>
            </w:pPr>
            <w:r>
              <w:rPr>
                <w:rFonts w:cs="맑은 고딕"/>
                <w:b/>
                <w:sz w:val="19"/>
              </w:rPr>
              <w:t>계약방식</w:t>
            </w:r>
          </w:p>
        </w:tc>
        <w:tc>
          <w:tcPr>
            <w:tcW w:w="7597" w:type="dxa"/>
          </w:tcPr>
          <w:p w14:paraId="3175A426" w14:textId="77777777" w:rsidR="005062E2" w:rsidRDefault="00000000">
            <w:pPr>
              <w:spacing w:before="20" w:after="20"/>
              <w:rPr>
                <w:lang w:eastAsia="ko-KR"/>
              </w:rPr>
            </w:pPr>
            <w:r>
              <w:rPr>
                <w:rFonts w:cs="맑은 고딕"/>
                <w:sz w:val="19"/>
                <w:lang w:eastAsia="ko-KR"/>
              </w:rPr>
              <w:t>G2B계약 / 자체조달 / 일반경쟁입찰 / 용역(일반용역)</w:t>
            </w:r>
          </w:p>
        </w:tc>
      </w:tr>
      <w:tr w:rsidR="005062E2" w14:paraId="76518B7F" w14:textId="77777777">
        <w:trPr>
          <w:jc w:val="center"/>
        </w:trPr>
        <w:tc>
          <w:tcPr>
            <w:tcW w:w="2381" w:type="dxa"/>
            <w:shd w:val="clear" w:color="auto" w:fill="F2F2F2"/>
          </w:tcPr>
          <w:p w14:paraId="3AD6870E" w14:textId="77777777" w:rsidR="005062E2" w:rsidRDefault="00000000">
            <w:pPr>
              <w:spacing w:before="20" w:after="20"/>
            </w:pPr>
            <w:r>
              <w:rPr>
                <w:rFonts w:cs="맑은 고딕"/>
                <w:b/>
                <w:sz w:val="19"/>
              </w:rPr>
              <w:t>계약유형</w:t>
            </w:r>
          </w:p>
        </w:tc>
        <w:tc>
          <w:tcPr>
            <w:tcW w:w="7597" w:type="dxa"/>
          </w:tcPr>
          <w:p w14:paraId="53080917" w14:textId="77777777" w:rsidR="005062E2" w:rsidRDefault="00000000">
            <w:pPr>
              <w:spacing w:before="20" w:after="20"/>
            </w:pPr>
            <w:r>
              <w:rPr>
                <w:rFonts w:cs="맑은 고딕"/>
                <w:sz w:val="19"/>
              </w:rPr>
              <w:t>총액계약</w:t>
            </w:r>
          </w:p>
        </w:tc>
      </w:tr>
      <w:tr w:rsidR="005062E2" w14:paraId="68C2522A" w14:textId="77777777">
        <w:trPr>
          <w:jc w:val="center"/>
        </w:trPr>
        <w:tc>
          <w:tcPr>
            <w:tcW w:w="2381" w:type="dxa"/>
            <w:shd w:val="clear" w:color="auto" w:fill="F2F2F2"/>
          </w:tcPr>
          <w:p w14:paraId="316186AA" w14:textId="77777777" w:rsidR="005062E2" w:rsidRDefault="00000000">
            <w:pPr>
              <w:spacing w:before="20" w:after="20"/>
            </w:pPr>
            <w:r>
              <w:rPr>
                <w:rFonts w:cs="맑은 고딕"/>
                <w:b/>
                <w:sz w:val="19"/>
              </w:rPr>
              <w:t>낙찰방법</w:t>
            </w:r>
          </w:p>
        </w:tc>
        <w:tc>
          <w:tcPr>
            <w:tcW w:w="7597" w:type="dxa"/>
          </w:tcPr>
          <w:p w14:paraId="05780772" w14:textId="77777777" w:rsidR="005062E2" w:rsidRDefault="00000000">
            <w:pPr>
              <w:spacing w:before="20" w:after="20"/>
            </w:pPr>
            <w:r>
              <w:rPr>
                <w:rFonts w:cs="맑은 고딕"/>
                <w:sz w:val="19"/>
              </w:rPr>
              <w:t>규격가격동시입찰</w:t>
            </w:r>
          </w:p>
        </w:tc>
      </w:tr>
      <w:tr w:rsidR="005062E2" w14:paraId="3C93CA64" w14:textId="77777777">
        <w:trPr>
          <w:jc w:val="center"/>
        </w:trPr>
        <w:tc>
          <w:tcPr>
            <w:tcW w:w="2381" w:type="dxa"/>
            <w:shd w:val="clear" w:color="auto" w:fill="F2F2F2"/>
          </w:tcPr>
          <w:p w14:paraId="01D7067B" w14:textId="77777777" w:rsidR="005062E2" w:rsidRDefault="00000000">
            <w:pPr>
              <w:spacing w:before="20" w:after="20"/>
            </w:pPr>
            <w:r>
              <w:rPr>
                <w:rFonts w:cs="맑은 고딕"/>
                <w:b/>
                <w:sz w:val="19"/>
              </w:rPr>
              <w:t>낙찰방법 세부기준</w:t>
            </w:r>
          </w:p>
        </w:tc>
        <w:tc>
          <w:tcPr>
            <w:tcW w:w="7597" w:type="dxa"/>
          </w:tcPr>
          <w:p w14:paraId="31203B68" w14:textId="77777777" w:rsidR="005062E2" w:rsidRDefault="00000000">
            <w:pPr>
              <w:spacing w:before="20" w:after="20"/>
              <w:rPr>
                <w:lang w:eastAsia="ko-KR"/>
              </w:rPr>
            </w:pPr>
            <w:r>
              <w:rPr>
                <w:rFonts w:cs="맑은 고딕"/>
                <w:sz w:val="19"/>
                <w:lang w:eastAsia="ko-KR"/>
              </w:rPr>
              <w:t>규격 적격자 중 예정가격 이하 최저가 투찰자</w:t>
            </w:r>
          </w:p>
        </w:tc>
      </w:tr>
      <w:tr w:rsidR="005062E2" w14:paraId="3FFE3265" w14:textId="77777777">
        <w:trPr>
          <w:jc w:val="center"/>
        </w:trPr>
        <w:tc>
          <w:tcPr>
            <w:tcW w:w="2381" w:type="dxa"/>
            <w:shd w:val="clear" w:color="auto" w:fill="F2F2F2"/>
          </w:tcPr>
          <w:p w14:paraId="0CC8455C" w14:textId="77777777" w:rsidR="005062E2" w:rsidRDefault="00000000">
            <w:pPr>
              <w:spacing w:before="20" w:after="20"/>
              <w:rPr>
                <w:lang w:eastAsia="ko-KR"/>
              </w:rPr>
            </w:pPr>
            <w:r>
              <w:rPr>
                <w:rFonts w:cs="맑은 고딕"/>
                <w:b/>
                <w:sz w:val="19"/>
                <w:lang w:eastAsia="ko-KR"/>
              </w:rPr>
              <w:t>세부품명번호 / 세부품명</w:t>
            </w:r>
          </w:p>
        </w:tc>
        <w:tc>
          <w:tcPr>
            <w:tcW w:w="7597" w:type="dxa"/>
          </w:tcPr>
          <w:p w14:paraId="7A198487" w14:textId="75AC5AFB" w:rsidR="005062E2" w:rsidRPr="00DF6A12" w:rsidRDefault="009E5FA9">
            <w:pPr>
              <w:spacing w:before="20" w:after="20"/>
              <w:rPr>
                <w:color w:val="EE0000"/>
                <w:lang w:eastAsia="ko-KR"/>
              </w:rPr>
            </w:pPr>
            <w:r w:rsidRPr="00A11D15">
              <w:rPr>
                <w:rFonts w:cs="맑은 고딕"/>
                <w:sz w:val="19"/>
                <w:lang w:eastAsia="ko-KR"/>
              </w:rPr>
              <w:t>8111159901 / 정보시스템개발서비스</w:t>
            </w:r>
          </w:p>
        </w:tc>
      </w:tr>
      <w:tr w:rsidR="005062E2" w14:paraId="08C5F23E" w14:textId="77777777">
        <w:trPr>
          <w:jc w:val="center"/>
        </w:trPr>
        <w:tc>
          <w:tcPr>
            <w:tcW w:w="2381" w:type="dxa"/>
            <w:shd w:val="clear" w:color="auto" w:fill="F2F2F2"/>
          </w:tcPr>
          <w:p w14:paraId="15E01034" w14:textId="77777777" w:rsidR="005062E2" w:rsidRDefault="00000000">
            <w:pPr>
              <w:spacing w:before="20" w:after="20"/>
            </w:pPr>
            <w:r>
              <w:rPr>
                <w:rFonts w:cs="맑은 고딕"/>
                <w:b/>
                <w:sz w:val="19"/>
              </w:rPr>
              <w:t>용역 대상 / 수량</w:t>
            </w:r>
          </w:p>
        </w:tc>
        <w:tc>
          <w:tcPr>
            <w:tcW w:w="7597" w:type="dxa"/>
          </w:tcPr>
          <w:p w14:paraId="4FDA679E" w14:textId="77777777" w:rsidR="005062E2" w:rsidRDefault="00000000">
            <w:pPr>
              <w:spacing w:before="20" w:after="20"/>
              <w:rPr>
                <w:lang w:eastAsia="ko-KR"/>
              </w:rPr>
            </w:pPr>
            <w:r>
              <w:rPr>
                <w:rFonts w:cs="맑은 고딕"/>
                <w:sz w:val="19"/>
                <w:lang w:eastAsia="ko-KR"/>
              </w:rPr>
              <w:t>AI 기반 반품검품 장비(베타) 개발 용역 1식</w:t>
            </w:r>
          </w:p>
        </w:tc>
      </w:tr>
      <w:tr w:rsidR="005062E2" w14:paraId="2B919ECB" w14:textId="77777777">
        <w:trPr>
          <w:jc w:val="center"/>
        </w:trPr>
        <w:tc>
          <w:tcPr>
            <w:tcW w:w="2381" w:type="dxa"/>
            <w:shd w:val="clear" w:color="auto" w:fill="F2F2F2"/>
          </w:tcPr>
          <w:p w14:paraId="2CEADFD5" w14:textId="77777777" w:rsidR="005062E2" w:rsidRDefault="00000000">
            <w:pPr>
              <w:spacing w:before="20" w:after="20"/>
            </w:pPr>
            <w:r>
              <w:rPr>
                <w:rFonts w:cs="맑은 고딕"/>
                <w:b/>
                <w:sz w:val="19"/>
              </w:rPr>
              <w:t>추정가격</w:t>
            </w:r>
          </w:p>
        </w:tc>
        <w:tc>
          <w:tcPr>
            <w:tcW w:w="7597" w:type="dxa"/>
          </w:tcPr>
          <w:p w14:paraId="4999C7C5" w14:textId="77777777" w:rsidR="005062E2" w:rsidRDefault="00000000">
            <w:pPr>
              <w:spacing w:before="20" w:after="20"/>
            </w:pPr>
            <w:r>
              <w:rPr>
                <w:rFonts w:cs="맑은 고딕"/>
                <w:sz w:val="19"/>
              </w:rPr>
              <w:t>45,715,000원(VAT 별도)</w:t>
            </w:r>
          </w:p>
        </w:tc>
      </w:tr>
      <w:tr w:rsidR="005062E2" w14:paraId="51AA4034" w14:textId="77777777">
        <w:trPr>
          <w:jc w:val="center"/>
        </w:trPr>
        <w:tc>
          <w:tcPr>
            <w:tcW w:w="2381" w:type="dxa"/>
            <w:shd w:val="clear" w:color="auto" w:fill="F2F2F2"/>
          </w:tcPr>
          <w:p w14:paraId="0C859D81" w14:textId="77777777" w:rsidR="005062E2" w:rsidRDefault="00000000">
            <w:pPr>
              <w:spacing w:before="20" w:after="20"/>
            </w:pPr>
            <w:r>
              <w:rPr>
                <w:rFonts w:cs="맑은 고딕"/>
                <w:b/>
                <w:sz w:val="19"/>
              </w:rPr>
              <w:t>부가가치세</w:t>
            </w:r>
          </w:p>
        </w:tc>
        <w:tc>
          <w:tcPr>
            <w:tcW w:w="7597" w:type="dxa"/>
          </w:tcPr>
          <w:p w14:paraId="7CF80379" w14:textId="77777777" w:rsidR="005062E2" w:rsidRDefault="00000000">
            <w:pPr>
              <w:spacing w:before="20" w:after="20"/>
            </w:pPr>
            <w:r>
              <w:rPr>
                <w:rFonts w:cs="맑은 고딕"/>
                <w:sz w:val="19"/>
              </w:rPr>
              <w:t>4,571,500원</w:t>
            </w:r>
          </w:p>
        </w:tc>
      </w:tr>
      <w:tr w:rsidR="005062E2" w14:paraId="183F3E5B" w14:textId="77777777">
        <w:trPr>
          <w:jc w:val="center"/>
        </w:trPr>
        <w:tc>
          <w:tcPr>
            <w:tcW w:w="2381" w:type="dxa"/>
            <w:shd w:val="clear" w:color="auto" w:fill="F2F2F2"/>
          </w:tcPr>
          <w:p w14:paraId="0B6DDF7D" w14:textId="77777777" w:rsidR="005062E2" w:rsidRDefault="00000000">
            <w:pPr>
              <w:spacing w:before="20" w:after="20"/>
            </w:pPr>
            <w:r>
              <w:rPr>
                <w:rFonts w:cs="맑은 고딕"/>
                <w:b/>
                <w:sz w:val="19"/>
              </w:rPr>
              <w:t>사업금액 / 배정예산액</w:t>
            </w:r>
          </w:p>
        </w:tc>
        <w:tc>
          <w:tcPr>
            <w:tcW w:w="7597" w:type="dxa"/>
          </w:tcPr>
          <w:p w14:paraId="112374A9" w14:textId="77777777" w:rsidR="005062E2" w:rsidRDefault="00000000">
            <w:pPr>
              <w:spacing w:before="20" w:after="20"/>
            </w:pPr>
            <w:r>
              <w:rPr>
                <w:rFonts w:cs="맑은 고딕"/>
                <w:sz w:val="19"/>
              </w:rPr>
              <w:t>50,286,500원(VAT 포함)</w:t>
            </w:r>
          </w:p>
        </w:tc>
      </w:tr>
      <w:tr w:rsidR="005062E2" w14:paraId="4C35BEAD" w14:textId="77777777">
        <w:trPr>
          <w:jc w:val="center"/>
        </w:trPr>
        <w:tc>
          <w:tcPr>
            <w:tcW w:w="2381" w:type="dxa"/>
            <w:shd w:val="clear" w:color="auto" w:fill="F2F2F2"/>
          </w:tcPr>
          <w:p w14:paraId="4D47DD0F" w14:textId="77777777" w:rsidR="005062E2" w:rsidRDefault="00000000">
            <w:pPr>
              <w:spacing w:before="20" w:after="20"/>
              <w:rPr>
                <w:lang w:eastAsia="ko-KR"/>
              </w:rPr>
            </w:pPr>
            <w:r>
              <w:rPr>
                <w:rFonts w:cs="맑은 고딕"/>
                <w:b/>
                <w:sz w:val="19"/>
                <w:lang w:eastAsia="ko-KR"/>
              </w:rPr>
              <w:t>용역기간(납품완수기한)</w:t>
            </w:r>
          </w:p>
        </w:tc>
        <w:tc>
          <w:tcPr>
            <w:tcW w:w="7597" w:type="dxa"/>
          </w:tcPr>
          <w:p w14:paraId="58F86489" w14:textId="77777777" w:rsidR="005062E2" w:rsidRDefault="00000000">
            <w:pPr>
              <w:spacing w:before="20" w:after="20"/>
              <w:rPr>
                <w:lang w:eastAsia="ko-KR"/>
              </w:rPr>
            </w:pPr>
            <w:r>
              <w:rPr>
                <w:rFonts w:cs="맑은 고딕"/>
                <w:sz w:val="19"/>
                <w:lang w:eastAsia="ko-KR"/>
              </w:rPr>
              <w:t>계약체결일로부터 2026.10.23까지(나라장터 납품(용역완수)기한 입력 기준일: 2026.10.23)</w:t>
            </w:r>
          </w:p>
        </w:tc>
      </w:tr>
      <w:tr w:rsidR="005062E2" w14:paraId="57C1902E" w14:textId="77777777">
        <w:trPr>
          <w:jc w:val="center"/>
        </w:trPr>
        <w:tc>
          <w:tcPr>
            <w:tcW w:w="2381" w:type="dxa"/>
            <w:shd w:val="clear" w:color="auto" w:fill="F2F2F2"/>
          </w:tcPr>
          <w:p w14:paraId="44E0C3B2" w14:textId="77777777" w:rsidR="005062E2" w:rsidRDefault="00000000">
            <w:pPr>
              <w:spacing w:before="20" w:after="20"/>
            </w:pPr>
            <w:r>
              <w:rPr>
                <w:rFonts w:cs="맑은 고딕"/>
                <w:b/>
                <w:sz w:val="19"/>
              </w:rPr>
              <w:t>납품 및 설치장소</w:t>
            </w:r>
          </w:p>
        </w:tc>
        <w:tc>
          <w:tcPr>
            <w:tcW w:w="7597" w:type="dxa"/>
          </w:tcPr>
          <w:p w14:paraId="7DC05D20" w14:textId="77777777" w:rsidR="005062E2" w:rsidRDefault="00000000">
            <w:pPr>
              <w:spacing w:before="20" w:after="20"/>
              <w:rPr>
                <w:lang w:eastAsia="ko-KR"/>
              </w:rPr>
            </w:pPr>
            <w:r>
              <w:rPr>
                <w:rFonts w:cs="맑은 고딕"/>
                <w:sz w:val="19"/>
                <w:lang w:eastAsia="ko-KR"/>
              </w:rPr>
              <w:t>경기도 군포시 번영로 82-7 2층 리터니즈 검품센터 검품대 설치구역</w:t>
            </w:r>
          </w:p>
        </w:tc>
      </w:tr>
      <w:tr w:rsidR="005062E2" w14:paraId="05C1C110" w14:textId="77777777">
        <w:trPr>
          <w:jc w:val="center"/>
        </w:trPr>
        <w:tc>
          <w:tcPr>
            <w:tcW w:w="2381" w:type="dxa"/>
            <w:shd w:val="clear" w:color="auto" w:fill="F2F2F2"/>
          </w:tcPr>
          <w:p w14:paraId="37C522C8" w14:textId="77777777" w:rsidR="005062E2" w:rsidRDefault="00000000">
            <w:pPr>
              <w:spacing w:before="20" w:after="20"/>
            </w:pPr>
            <w:r>
              <w:rPr>
                <w:rFonts w:cs="맑은 고딕"/>
                <w:b/>
                <w:sz w:val="19"/>
              </w:rPr>
              <w:t>인도조건</w:t>
            </w:r>
          </w:p>
        </w:tc>
        <w:tc>
          <w:tcPr>
            <w:tcW w:w="7597" w:type="dxa"/>
          </w:tcPr>
          <w:p w14:paraId="20D425FB" w14:textId="77777777" w:rsidR="005062E2" w:rsidRDefault="00000000">
            <w:pPr>
              <w:spacing w:before="20" w:after="20"/>
              <w:rPr>
                <w:lang w:eastAsia="ko-KR"/>
              </w:rPr>
            </w:pPr>
            <w:r>
              <w:rPr>
                <w:rFonts w:cs="맑은 고딕"/>
                <w:sz w:val="19"/>
                <w:lang w:eastAsia="ko-KR"/>
              </w:rPr>
              <w:t>현장 설치·시운전 완료, UAT 통과 및 산출물(설계도면·BOM·소스코드·매뉴얼 등) 제출 기준</w:t>
            </w:r>
          </w:p>
        </w:tc>
      </w:tr>
      <w:tr w:rsidR="005062E2" w14:paraId="422A8A5B" w14:textId="77777777">
        <w:trPr>
          <w:jc w:val="center"/>
        </w:trPr>
        <w:tc>
          <w:tcPr>
            <w:tcW w:w="2381" w:type="dxa"/>
            <w:shd w:val="clear" w:color="auto" w:fill="F2F2F2"/>
          </w:tcPr>
          <w:p w14:paraId="75184319" w14:textId="77777777" w:rsidR="005062E2" w:rsidRDefault="00000000">
            <w:pPr>
              <w:spacing w:before="20" w:after="20"/>
            </w:pPr>
            <w:r>
              <w:rPr>
                <w:rFonts w:cs="맑은 고딕"/>
                <w:b/>
                <w:sz w:val="19"/>
              </w:rPr>
              <w:t>공동수급</w:t>
            </w:r>
          </w:p>
        </w:tc>
        <w:tc>
          <w:tcPr>
            <w:tcW w:w="7597" w:type="dxa"/>
          </w:tcPr>
          <w:p w14:paraId="3ED31071" w14:textId="77777777" w:rsidR="005062E2" w:rsidRDefault="00000000">
            <w:pPr>
              <w:spacing w:before="20" w:after="20"/>
            </w:pPr>
            <w:r>
              <w:rPr>
                <w:rFonts w:cs="맑은 고딕"/>
                <w:sz w:val="19"/>
              </w:rPr>
              <w:t>불허</w:t>
            </w:r>
          </w:p>
        </w:tc>
      </w:tr>
    </w:tbl>
    <w:p w14:paraId="750A8D96" w14:textId="77777777" w:rsidR="005062E2" w:rsidRDefault="005062E2">
      <w:pPr>
        <w:spacing w:after="40"/>
      </w:pPr>
    </w:p>
    <w:p w14:paraId="30E6AD1A" w14:textId="77777777" w:rsidR="005062E2" w:rsidRDefault="00000000">
      <w:pPr>
        <w:spacing w:before="40" w:after="120"/>
        <w:rPr>
          <w:lang w:eastAsia="ko-KR"/>
        </w:rPr>
      </w:pPr>
      <w:r>
        <w:rPr>
          <w:rFonts w:cs="맑은 고딕"/>
          <w:color w:val="404040"/>
          <w:sz w:val="18"/>
          <w:lang w:eastAsia="ko-KR"/>
        </w:rPr>
        <w:t>※ 본 입찰의 세부 규격, 과업 범위, 검수 기준, 계약조건 및 산출내역은 별첨 「용역규격서·과업지시서·계약조건서·산출내역서」에 따릅니다.</w:t>
      </w:r>
    </w:p>
    <w:p w14:paraId="1C8B90CB" w14:textId="77777777" w:rsidR="005062E2" w:rsidRDefault="00000000">
      <w:pPr>
        <w:spacing w:before="240" w:after="80"/>
      </w:pPr>
      <w:r>
        <w:rPr>
          <w:rFonts w:cs="맑은 고딕"/>
          <w:b/>
          <w:sz w:val="28"/>
        </w:rPr>
        <w:t>2. 입찰 및 개찰 일정</w:t>
      </w:r>
    </w:p>
    <w:tbl>
      <w:tblPr>
        <w:tblStyle w:val="af9"/>
        <w:tblW w:w="0" w:type="auto"/>
        <w:jc w:val="center"/>
        <w:tblLayout w:type="fixed"/>
        <w:tblLook w:val="04A0" w:firstRow="1" w:lastRow="0" w:firstColumn="1" w:lastColumn="0" w:noHBand="0" w:noVBand="1"/>
      </w:tblPr>
      <w:tblGrid>
        <w:gridCol w:w="2381"/>
        <w:gridCol w:w="7597"/>
      </w:tblGrid>
      <w:tr w:rsidR="005062E2" w14:paraId="1A3BE8C0" w14:textId="77777777">
        <w:trPr>
          <w:jc w:val="center"/>
        </w:trPr>
        <w:tc>
          <w:tcPr>
            <w:tcW w:w="2381" w:type="dxa"/>
            <w:shd w:val="clear" w:color="auto" w:fill="F2F2F2"/>
          </w:tcPr>
          <w:p w14:paraId="313E8720" w14:textId="77777777" w:rsidR="005062E2" w:rsidRDefault="00000000">
            <w:pPr>
              <w:spacing w:before="20" w:after="20"/>
            </w:pPr>
            <w:r>
              <w:rPr>
                <w:rFonts w:cs="맑은 고딕"/>
                <w:b/>
                <w:sz w:val="19"/>
              </w:rPr>
              <w:t>입찰서 접수개시</w:t>
            </w:r>
          </w:p>
        </w:tc>
        <w:tc>
          <w:tcPr>
            <w:tcW w:w="7597" w:type="dxa"/>
          </w:tcPr>
          <w:p w14:paraId="46D2A620" w14:textId="261BE48F" w:rsidR="005062E2" w:rsidRDefault="004C027F">
            <w:pPr>
              <w:spacing w:before="20" w:after="20"/>
              <w:rPr>
                <w:lang w:eastAsia="ko-KR"/>
              </w:rPr>
            </w:pPr>
            <w:r w:rsidRPr="004C027F">
              <w:rPr>
                <w:rFonts w:cs="맑은 고딕"/>
                <w:sz w:val="19"/>
              </w:rPr>
              <w:t>2026.09.08 13:00</w:t>
            </w:r>
          </w:p>
        </w:tc>
      </w:tr>
      <w:tr w:rsidR="005062E2" w14:paraId="170227EE" w14:textId="77777777">
        <w:trPr>
          <w:jc w:val="center"/>
        </w:trPr>
        <w:tc>
          <w:tcPr>
            <w:tcW w:w="2381" w:type="dxa"/>
            <w:shd w:val="clear" w:color="auto" w:fill="F2F2F2"/>
          </w:tcPr>
          <w:p w14:paraId="075CE066" w14:textId="77777777" w:rsidR="005062E2" w:rsidRDefault="00000000">
            <w:pPr>
              <w:spacing w:before="20" w:after="20"/>
            </w:pPr>
            <w:r>
              <w:rPr>
                <w:rFonts w:cs="맑은 고딕"/>
                <w:b/>
                <w:sz w:val="19"/>
              </w:rPr>
              <w:lastRenderedPageBreak/>
              <w:t>입찰서 접수마감</w:t>
            </w:r>
          </w:p>
        </w:tc>
        <w:tc>
          <w:tcPr>
            <w:tcW w:w="7597" w:type="dxa"/>
          </w:tcPr>
          <w:p w14:paraId="111969F2" w14:textId="052A6F3F" w:rsidR="005062E2" w:rsidRDefault="004C027F">
            <w:pPr>
              <w:spacing w:before="20" w:after="20"/>
              <w:rPr>
                <w:lang w:eastAsia="ko-KR"/>
              </w:rPr>
            </w:pPr>
            <w:r w:rsidRPr="004C027F">
              <w:rPr>
                <w:rFonts w:cs="맑은 고딕"/>
                <w:sz w:val="19"/>
              </w:rPr>
              <w:t>2026.09.16 10:00</w:t>
            </w:r>
          </w:p>
        </w:tc>
      </w:tr>
      <w:tr w:rsidR="005062E2" w14:paraId="01BA28C9" w14:textId="77777777">
        <w:trPr>
          <w:jc w:val="center"/>
        </w:trPr>
        <w:tc>
          <w:tcPr>
            <w:tcW w:w="2381" w:type="dxa"/>
            <w:shd w:val="clear" w:color="auto" w:fill="F2F2F2"/>
          </w:tcPr>
          <w:p w14:paraId="48C2A615" w14:textId="77777777" w:rsidR="005062E2" w:rsidRDefault="00000000">
            <w:pPr>
              <w:spacing w:before="20" w:after="20"/>
            </w:pPr>
            <w:r>
              <w:rPr>
                <w:rFonts w:cs="맑은 고딕"/>
                <w:b/>
                <w:sz w:val="19"/>
              </w:rPr>
              <w:t>규격서 제출기간</w:t>
            </w:r>
          </w:p>
        </w:tc>
        <w:tc>
          <w:tcPr>
            <w:tcW w:w="7597" w:type="dxa"/>
          </w:tcPr>
          <w:p w14:paraId="6E6A5E8D" w14:textId="0D4112CD" w:rsidR="005062E2" w:rsidRDefault="004C027F">
            <w:pPr>
              <w:spacing w:before="20" w:after="20"/>
            </w:pPr>
            <w:r w:rsidRPr="004C027F">
              <w:rPr>
                <w:rFonts w:cs="맑은 고딕"/>
                <w:sz w:val="19"/>
              </w:rPr>
              <w:t>2026.09.08 13:00 ~ 2026.09.16 10:00</w:t>
            </w:r>
          </w:p>
        </w:tc>
      </w:tr>
      <w:tr w:rsidR="005062E2" w14:paraId="1C88BCCE" w14:textId="77777777">
        <w:trPr>
          <w:jc w:val="center"/>
        </w:trPr>
        <w:tc>
          <w:tcPr>
            <w:tcW w:w="2381" w:type="dxa"/>
            <w:shd w:val="clear" w:color="auto" w:fill="F2F2F2"/>
          </w:tcPr>
          <w:p w14:paraId="5DBB472A" w14:textId="77777777" w:rsidR="005062E2" w:rsidRDefault="00000000">
            <w:pPr>
              <w:spacing w:before="20" w:after="20"/>
            </w:pPr>
            <w:r>
              <w:rPr>
                <w:rFonts w:cs="맑은 고딕"/>
                <w:b/>
                <w:sz w:val="19"/>
              </w:rPr>
              <w:t>규격서 평가일시</w:t>
            </w:r>
          </w:p>
        </w:tc>
        <w:tc>
          <w:tcPr>
            <w:tcW w:w="7597" w:type="dxa"/>
          </w:tcPr>
          <w:p w14:paraId="74A5ED2D" w14:textId="6B181D2E" w:rsidR="005062E2" w:rsidRDefault="004C027F">
            <w:pPr>
              <w:spacing w:before="20" w:after="20"/>
              <w:rPr>
                <w:lang w:eastAsia="ko-KR"/>
              </w:rPr>
            </w:pPr>
            <w:r w:rsidRPr="004C027F">
              <w:rPr>
                <w:rFonts w:cs="맑은 고딕"/>
                <w:sz w:val="19"/>
                <w:lang w:eastAsia="ko-KR"/>
              </w:rPr>
              <w:t>입찰마감 후 수요기관 자체평가</w:t>
            </w:r>
          </w:p>
        </w:tc>
      </w:tr>
      <w:tr w:rsidR="005062E2" w14:paraId="790AC0F7" w14:textId="77777777">
        <w:trPr>
          <w:jc w:val="center"/>
        </w:trPr>
        <w:tc>
          <w:tcPr>
            <w:tcW w:w="2381" w:type="dxa"/>
            <w:shd w:val="clear" w:color="auto" w:fill="F2F2F2"/>
          </w:tcPr>
          <w:p w14:paraId="44BFDC10" w14:textId="77777777" w:rsidR="005062E2" w:rsidRDefault="00000000">
            <w:pPr>
              <w:spacing w:before="20" w:after="20"/>
            </w:pPr>
            <w:r>
              <w:rPr>
                <w:rFonts w:cs="맑은 고딕"/>
                <w:b/>
                <w:sz w:val="19"/>
              </w:rPr>
              <w:t>규격서 평가장소</w:t>
            </w:r>
          </w:p>
        </w:tc>
        <w:tc>
          <w:tcPr>
            <w:tcW w:w="7597" w:type="dxa"/>
          </w:tcPr>
          <w:p w14:paraId="0F6A389E" w14:textId="77777777" w:rsidR="005062E2" w:rsidRDefault="00000000">
            <w:pPr>
              <w:spacing w:before="20" w:after="20"/>
              <w:rPr>
                <w:lang w:eastAsia="ko-KR"/>
              </w:rPr>
            </w:pPr>
            <w:r>
              <w:rPr>
                <w:rFonts w:cs="맑은 고딕"/>
                <w:sz w:val="19"/>
                <w:lang w:eastAsia="ko-KR"/>
              </w:rPr>
              <w:t>리터놀 주식회사 운영총괄</w:t>
            </w:r>
          </w:p>
        </w:tc>
      </w:tr>
      <w:tr w:rsidR="005062E2" w14:paraId="58A3ADDF" w14:textId="77777777">
        <w:trPr>
          <w:jc w:val="center"/>
        </w:trPr>
        <w:tc>
          <w:tcPr>
            <w:tcW w:w="2381" w:type="dxa"/>
            <w:shd w:val="clear" w:color="auto" w:fill="F2F2F2"/>
          </w:tcPr>
          <w:p w14:paraId="2C99AD15" w14:textId="77777777" w:rsidR="005062E2" w:rsidRDefault="00000000">
            <w:pPr>
              <w:spacing w:before="20" w:after="20"/>
            </w:pPr>
            <w:r>
              <w:rPr>
                <w:rFonts w:cs="맑은 고딕"/>
                <w:b/>
                <w:sz w:val="19"/>
              </w:rPr>
              <w:t>개찰일시</w:t>
            </w:r>
          </w:p>
        </w:tc>
        <w:tc>
          <w:tcPr>
            <w:tcW w:w="7597" w:type="dxa"/>
          </w:tcPr>
          <w:p w14:paraId="1E91C0F1" w14:textId="0862C962" w:rsidR="005062E2" w:rsidRDefault="004C027F">
            <w:pPr>
              <w:spacing w:before="20" w:after="20"/>
            </w:pPr>
            <w:r w:rsidRPr="004C027F">
              <w:rPr>
                <w:rFonts w:cs="맑은 고딕"/>
                <w:sz w:val="19"/>
              </w:rPr>
              <w:t>2026.09.17 11:00</w:t>
            </w:r>
          </w:p>
        </w:tc>
      </w:tr>
      <w:tr w:rsidR="005062E2" w14:paraId="2D3626CE" w14:textId="77777777">
        <w:trPr>
          <w:jc w:val="center"/>
        </w:trPr>
        <w:tc>
          <w:tcPr>
            <w:tcW w:w="2381" w:type="dxa"/>
            <w:shd w:val="clear" w:color="auto" w:fill="F2F2F2"/>
          </w:tcPr>
          <w:p w14:paraId="1A52396D" w14:textId="77777777" w:rsidR="005062E2" w:rsidRDefault="00000000">
            <w:pPr>
              <w:spacing w:before="20" w:after="20"/>
            </w:pPr>
            <w:r>
              <w:rPr>
                <w:rFonts w:cs="맑은 고딕"/>
                <w:b/>
                <w:sz w:val="19"/>
              </w:rPr>
              <w:t>개찰장소</w:t>
            </w:r>
          </w:p>
        </w:tc>
        <w:tc>
          <w:tcPr>
            <w:tcW w:w="7597" w:type="dxa"/>
          </w:tcPr>
          <w:p w14:paraId="5F71D646" w14:textId="77777777" w:rsidR="005062E2" w:rsidRDefault="00000000">
            <w:pPr>
              <w:spacing w:before="20" w:after="20"/>
              <w:rPr>
                <w:lang w:eastAsia="ko-KR"/>
              </w:rPr>
            </w:pPr>
            <w:r>
              <w:rPr>
                <w:rFonts w:cs="맑은 고딕"/>
                <w:sz w:val="19"/>
                <w:lang w:eastAsia="ko-KR"/>
              </w:rPr>
              <w:t>국가종합전자조달시스템(나라장터)</w:t>
            </w:r>
          </w:p>
        </w:tc>
      </w:tr>
      <w:tr w:rsidR="005062E2" w14:paraId="4079DD65" w14:textId="77777777">
        <w:trPr>
          <w:jc w:val="center"/>
        </w:trPr>
        <w:tc>
          <w:tcPr>
            <w:tcW w:w="2381" w:type="dxa"/>
            <w:shd w:val="clear" w:color="auto" w:fill="F2F2F2"/>
          </w:tcPr>
          <w:p w14:paraId="117B6B7B" w14:textId="77777777" w:rsidR="005062E2" w:rsidRDefault="00000000">
            <w:pPr>
              <w:spacing w:before="20" w:after="20"/>
              <w:rPr>
                <w:lang w:eastAsia="ko-KR"/>
              </w:rPr>
            </w:pPr>
            <w:r>
              <w:rPr>
                <w:rFonts w:cs="맑은 고딕"/>
                <w:b/>
                <w:sz w:val="19"/>
                <w:lang w:eastAsia="ko-KR"/>
              </w:rPr>
              <w:t>입찰참가자격 등록마감</w:t>
            </w:r>
          </w:p>
        </w:tc>
        <w:tc>
          <w:tcPr>
            <w:tcW w:w="7597" w:type="dxa"/>
          </w:tcPr>
          <w:p w14:paraId="46D6FB77" w14:textId="14767C6A" w:rsidR="005062E2" w:rsidRDefault="004C027F">
            <w:pPr>
              <w:spacing w:before="20" w:after="20"/>
            </w:pPr>
            <w:r w:rsidRPr="004C027F">
              <w:rPr>
                <w:rFonts w:cs="맑은 고딕"/>
                <w:sz w:val="19"/>
              </w:rPr>
              <w:t>2026.09.15 18:00</w:t>
            </w:r>
          </w:p>
        </w:tc>
      </w:tr>
      <w:tr w:rsidR="005062E2" w14:paraId="1133D021" w14:textId="77777777">
        <w:trPr>
          <w:jc w:val="center"/>
        </w:trPr>
        <w:tc>
          <w:tcPr>
            <w:tcW w:w="2381" w:type="dxa"/>
            <w:shd w:val="clear" w:color="auto" w:fill="F2F2F2"/>
          </w:tcPr>
          <w:p w14:paraId="1E2F4B61" w14:textId="77777777" w:rsidR="005062E2" w:rsidRDefault="00000000">
            <w:pPr>
              <w:spacing w:before="20" w:after="20"/>
            </w:pPr>
            <w:r>
              <w:rPr>
                <w:rFonts w:cs="맑은 고딕"/>
                <w:b/>
                <w:sz w:val="19"/>
              </w:rPr>
              <w:t>입찰보증서 접수마감</w:t>
            </w:r>
          </w:p>
        </w:tc>
        <w:tc>
          <w:tcPr>
            <w:tcW w:w="7597" w:type="dxa"/>
          </w:tcPr>
          <w:p w14:paraId="176B79FE" w14:textId="4CA65A99" w:rsidR="005062E2" w:rsidRDefault="004C027F">
            <w:pPr>
              <w:spacing w:before="20" w:after="20"/>
              <w:rPr>
                <w:lang w:eastAsia="ko-KR"/>
              </w:rPr>
            </w:pPr>
            <w:r w:rsidRPr="004C027F">
              <w:rPr>
                <w:lang w:eastAsia="ko-KR"/>
              </w:rPr>
              <w:t>나라장터 시스템 및 관련 규정에 따름</w:t>
            </w:r>
          </w:p>
        </w:tc>
      </w:tr>
    </w:tbl>
    <w:p w14:paraId="0BC44713" w14:textId="77777777" w:rsidR="005062E2" w:rsidRDefault="005062E2">
      <w:pPr>
        <w:spacing w:after="40"/>
        <w:rPr>
          <w:lang w:eastAsia="ko-KR"/>
        </w:rPr>
      </w:pPr>
    </w:p>
    <w:p w14:paraId="03E76984" w14:textId="77777777" w:rsidR="005062E2" w:rsidRDefault="00000000">
      <w:pPr>
        <w:spacing w:before="40" w:after="120"/>
        <w:rPr>
          <w:lang w:eastAsia="ko-KR"/>
        </w:rPr>
      </w:pPr>
      <w:r>
        <w:rPr>
          <w:rFonts w:cs="맑은 고딕"/>
          <w:color w:val="404040"/>
          <w:sz w:val="18"/>
          <w:lang w:eastAsia="ko-KR"/>
        </w:rPr>
        <w:t>※ 위 일정은 나라장터 시스템 입력값을 기준으로 하며, 공고 등록 과정에서 시스템 최종 표시 일정과 상충하는 경우 나라장터 공고 화면의 일정이 우선합니다.</w:t>
      </w:r>
    </w:p>
    <w:p w14:paraId="5FC7969D" w14:textId="77777777" w:rsidR="005062E2" w:rsidRDefault="00000000">
      <w:pPr>
        <w:spacing w:before="240" w:after="80"/>
      </w:pPr>
      <w:r>
        <w:rPr>
          <w:rFonts w:cs="맑은 고딕"/>
          <w:b/>
          <w:sz w:val="28"/>
        </w:rPr>
        <w:t>3. 입찰참가자격</w:t>
      </w:r>
    </w:p>
    <w:tbl>
      <w:tblPr>
        <w:tblStyle w:val="af9"/>
        <w:tblW w:w="0" w:type="auto"/>
        <w:jc w:val="center"/>
        <w:tblLayout w:type="fixed"/>
        <w:tblLook w:val="04A0" w:firstRow="1" w:lastRow="0" w:firstColumn="1" w:lastColumn="0" w:noHBand="0" w:noVBand="1"/>
      </w:tblPr>
      <w:tblGrid>
        <w:gridCol w:w="680"/>
        <w:gridCol w:w="9298"/>
      </w:tblGrid>
      <w:tr w:rsidR="005062E2" w14:paraId="5D06432F" w14:textId="77777777">
        <w:trPr>
          <w:jc w:val="center"/>
        </w:trPr>
        <w:tc>
          <w:tcPr>
            <w:tcW w:w="680" w:type="dxa"/>
            <w:shd w:val="clear" w:color="auto" w:fill="F2F2F2"/>
          </w:tcPr>
          <w:p w14:paraId="06E9DE94" w14:textId="77777777" w:rsidR="005062E2" w:rsidRDefault="00000000">
            <w:pPr>
              <w:spacing w:before="20" w:after="20"/>
            </w:pPr>
            <w:r>
              <w:rPr>
                <w:rFonts w:cs="맑은 고딕"/>
                <w:b/>
                <w:sz w:val="19"/>
              </w:rPr>
              <w:t>가</w:t>
            </w:r>
          </w:p>
        </w:tc>
        <w:tc>
          <w:tcPr>
            <w:tcW w:w="9298" w:type="dxa"/>
          </w:tcPr>
          <w:p w14:paraId="550C8990" w14:textId="77777777" w:rsidR="005062E2" w:rsidRDefault="00000000">
            <w:pPr>
              <w:spacing w:before="20" w:after="20"/>
              <w:rPr>
                <w:lang w:eastAsia="ko-KR"/>
              </w:rPr>
            </w:pPr>
            <w:r>
              <w:rPr>
                <w:rFonts w:cs="맑은 고딕"/>
                <w:sz w:val="19"/>
                <w:lang w:eastAsia="ko-KR"/>
              </w:rPr>
              <w:t>국가종합전자조달시스템(나라장터)에 조달업체로 등록되어 있고 전자입찰이 가능한 업체여야 합니다.</w:t>
            </w:r>
          </w:p>
        </w:tc>
      </w:tr>
      <w:tr w:rsidR="005062E2" w14:paraId="3E32BEC1" w14:textId="77777777">
        <w:trPr>
          <w:jc w:val="center"/>
        </w:trPr>
        <w:tc>
          <w:tcPr>
            <w:tcW w:w="680" w:type="dxa"/>
            <w:shd w:val="clear" w:color="auto" w:fill="F2F2F2"/>
          </w:tcPr>
          <w:p w14:paraId="544C552A" w14:textId="77777777" w:rsidR="005062E2" w:rsidRDefault="00000000">
            <w:pPr>
              <w:spacing w:before="20" w:after="20"/>
            </w:pPr>
            <w:r>
              <w:rPr>
                <w:rFonts w:cs="맑은 고딕"/>
                <w:b/>
                <w:sz w:val="19"/>
              </w:rPr>
              <w:t>나</w:t>
            </w:r>
          </w:p>
        </w:tc>
        <w:tc>
          <w:tcPr>
            <w:tcW w:w="9298" w:type="dxa"/>
          </w:tcPr>
          <w:p w14:paraId="0F6C061A" w14:textId="77777777" w:rsidR="005062E2" w:rsidRDefault="00000000">
            <w:pPr>
              <w:spacing w:before="20" w:after="20"/>
              <w:rPr>
                <w:lang w:eastAsia="ko-KR"/>
              </w:rPr>
            </w:pPr>
            <w:r>
              <w:rPr>
                <w:rFonts w:cs="맑은 고딕"/>
                <w:sz w:val="19"/>
                <w:lang w:eastAsia="ko-KR"/>
              </w:rPr>
              <w:t>본 공고서 및 별첨 용역규격서·과업지시서의 필수 구성, 성능, 용역기간, 시스템 연동, 설치·시운전·UAT, 산출물 제출·결과물 귀속, 교육 및 하자보수 조건을 충족할 수 있어야 합니다.</w:t>
            </w:r>
          </w:p>
        </w:tc>
      </w:tr>
      <w:tr w:rsidR="005062E2" w14:paraId="5599581B" w14:textId="77777777">
        <w:trPr>
          <w:jc w:val="center"/>
        </w:trPr>
        <w:tc>
          <w:tcPr>
            <w:tcW w:w="680" w:type="dxa"/>
            <w:shd w:val="clear" w:color="auto" w:fill="F2F2F2"/>
          </w:tcPr>
          <w:p w14:paraId="3BCCCB81" w14:textId="77777777" w:rsidR="005062E2" w:rsidRDefault="00000000">
            <w:pPr>
              <w:spacing w:before="20" w:after="20"/>
            </w:pPr>
            <w:r>
              <w:rPr>
                <w:rFonts w:cs="맑은 고딕"/>
                <w:b/>
                <w:sz w:val="19"/>
              </w:rPr>
              <w:t>다</w:t>
            </w:r>
          </w:p>
        </w:tc>
        <w:tc>
          <w:tcPr>
            <w:tcW w:w="9298" w:type="dxa"/>
          </w:tcPr>
          <w:p w14:paraId="3AA7E217" w14:textId="77777777" w:rsidR="005062E2" w:rsidRDefault="00000000">
            <w:pPr>
              <w:spacing w:before="20" w:after="20"/>
              <w:rPr>
                <w:lang w:eastAsia="ko-KR"/>
              </w:rPr>
            </w:pPr>
            <w:r>
              <w:rPr>
                <w:rFonts w:cs="맑은 고딕"/>
                <w:sz w:val="19"/>
                <w:lang w:eastAsia="ko-KR"/>
              </w:rPr>
              <w:t>본 입찰은 지역제한, 실적제한 및 물품분류 제한을 적용하지 않습니다. 다만 보조사업 집행기준에 따라 사업자등록증상 업태·종목이 과업 내용(전자·기계장비 제작, 소프트웨어 개발 등)과 연관되어야 하며, 규격제안서 검토 결과 필수 규격을 충족하지 못하는 경우 규격 부적격으로 처리될 수 있습니다.</w:t>
            </w:r>
          </w:p>
        </w:tc>
      </w:tr>
      <w:tr w:rsidR="005062E2" w14:paraId="012E6489" w14:textId="77777777">
        <w:trPr>
          <w:jc w:val="center"/>
        </w:trPr>
        <w:tc>
          <w:tcPr>
            <w:tcW w:w="680" w:type="dxa"/>
            <w:shd w:val="clear" w:color="auto" w:fill="F2F2F2"/>
          </w:tcPr>
          <w:p w14:paraId="76D5F625" w14:textId="77777777" w:rsidR="005062E2" w:rsidRDefault="00000000">
            <w:pPr>
              <w:spacing w:before="20" w:after="20"/>
            </w:pPr>
            <w:r>
              <w:rPr>
                <w:rFonts w:cs="맑은 고딕"/>
                <w:b/>
                <w:sz w:val="19"/>
              </w:rPr>
              <w:t>라</w:t>
            </w:r>
          </w:p>
        </w:tc>
        <w:tc>
          <w:tcPr>
            <w:tcW w:w="9298" w:type="dxa"/>
          </w:tcPr>
          <w:p w14:paraId="0950F0B1" w14:textId="77777777" w:rsidR="005062E2" w:rsidRDefault="00000000">
            <w:pPr>
              <w:spacing w:before="20" w:after="20"/>
              <w:rPr>
                <w:lang w:eastAsia="ko-KR"/>
              </w:rPr>
            </w:pPr>
            <w:r>
              <w:rPr>
                <w:rFonts w:cs="맑은 고딕"/>
                <w:sz w:val="19"/>
                <w:lang w:eastAsia="ko-KR"/>
              </w:rPr>
              <w:t>제조사 직접 입찰뿐 아니라 해당 장비의 설계·제작·소프트웨어 개발·설치·시운전·하자보수 및 기술지원 수행이 가능한 개발사도 입찰에 참여할 수 있습니다.</w:t>
            </w:r>
          </w:p>
        </w:tc>
      </w:tr>
      <w:tr w:rsidR="005062E2" w14:paraId="3ADFE1C2" w14:textId="77777777">
        <w:trPr>
          <w:jc w:val="center"/>
        </w:trPr>
        <w:tc>
          <w:tcPr>
            <w:tcW w:w="680" w:type="dxa"/>
            <w:shd w:val="clear" w:color="auto" w:fill="F2F2F2"/>
          </w:tcPr>
          <w:p w14:paraId="6BD39204" w14:textId="77777777" w:rsidR="005062E2" w:rsidRDefault="00000000">
            <w:pPr>
              <w:spacing w:before="20" w:after="20"/>
            </w:pPr>
            <w:r>
              <w:rPr>
                <w:rFonts w:cs="맑은 고딕"/>
                <w:b/>
                <w:sz w:val="19"/>
              </w:rPr>
              <w:t>마</w:t>
            </w:r>
          </w:p>
        </w:tc>
        <w:tc>
          <w:tcPr>
            <w:tcW w:w="9298" w:type="dxa"/>
          </w:tcPr>
          <w:p w14:paraId="2E9590C7" w14:textId="77777777" w:rsidR="005062E2" w:rsidRDefault="00000000">
            <w:pPr>
              <w:spacing w:before="20" w:after="20"/>
              <w:rPr>
                <w:lang w:eastAsia="ko-KR"/>
              </w:rPr>
            </w:pPr>
            <w:r>
              <w:rPr>
                <w:rFonts w:cs="맑은 고딕"/>
                <w:sz w:val="19"/>
                <w:lang w:eastAsia="ko-KR"/>
              </w:rPr>
              <w:t>공고기관의 임직원(배우자, 6촌 이내 혈족, 4촌 이내 인척 포함)이 운영하는 업체 또는 계열 관계에 있는 업체는 참여할 수 없습니다.</w:t>
            </w:r>
          </w:p>
        </w:tc>
      </w:tr>
      <w:tr w:rsidR="005062E2" w14:paraId="589F70E4" w14:textId="77777777">
        <w:trPr>
          <w:jc w:val="center"/>
        </w:trPr>
        <w:tc>
          <w:tcPr>
            <w:tcW w:w="680" w:type="dxa"/>
            <w:shd w:val="clear" w:color="auto" w:fill="F2F2F2"/>
          </w:tcPr>
          <w:p w14:paraId="39E4A38C" w14:textId="77777777" w:rsidR="005062E2" w:rsidRDefault="00000000">
            <w:pPr>
              <w:spacing w:before="20" w:after="20"/>
            </w:pPr>
            <w:r>
              <w:rPr>
                <w:rFonts w:cs="맑은 고딕"/>
                <w:b/>
                <w:sz w:val="19"/>
              </w:rPr>
              <w:t>바</w:t>
            </w:r>
          </w:p>
        </w:tc>
        <w:tc>
          <w:tcPr>
            <w:tcW w:w="9298" w:type="dxa"/>
          </w:tcPr>
          <w:p w14:paraId="1363040F" w14:textId="77777777" w:rsidR="005062E2" w:rsidRDefault="00000000">
            <w:pPr>
              <w:spacing w:before="20" w:after="20"/>
              <w:rPr>
                <w:lang w:eastAsia="ko-KR"/>
              </w:rPr>
            </w:pPr>
            <w:r>
              <w:rPr>
                <w:rFonts w:cs="맑은 고딕"/>
                <w:sz w:val="19"/>
                <w:lang w:eastAsia="ko-KR"/>
              </w:rPr>
              <w:t>공동수급은 허용하지 않습니다.</w:t>
            </w:r>
          </w:p>
        </w:tc>
      </w:tr>
    </w:tbl>
    <w:p w14:paraId="77BAB291" w14:textId="77777777" w:rsidR="005062E2" w:rsidRDefault="005062E2">
      <w:pPr>
        <w:spacing w:after="40"/>
        <w:rPr>
          <w:lang w:eastAsia="ko-KR"/>
        </w:rPr>
      </w:pPr>
    </w:p>
    <w:p w14:paraId="5061596A" w14:textId="77777777" w:rsidR="005062E2" w:rsidRDefault="00000000">
      <w:pPr>
        <w:spacing w:before="240" w:after="80"/>
      </w:pPr>
      <w:r>
        <w:rPr>
          <w:rFonts w:cs="맑은 고딕"/>
          <w:b/>
          <w:sz w:val="28"/>
        </w:rPr>
        <w:t>4. 입찰 및 계약방법</w:t>
      </w:r>
    </w:p>
    <w:tbl>
      <w:tblPr>
        <w:tblStyle w:val="af9"/>
        <w:tblW w:w="0" w:type="auto"/>
        <w:jc w:val="center"/>
        <w:tblLayout w:type="fixed"/>
        <w:tblLook w:val="04A0" w:firstRow="1" w:lastRow="0" w:firstColumn="1" w:lastColumn="0" w:noHBand="0" w:noVBand="1"/>
      </w:tblPr>
      <w:tblGrid>
        <w:gridCol w:w="680"/>
        <w:gridCol w:w="9298"/>
      </w:tblGrid>
      <w:tr w:rsidR="005062E2" w14:paraId="37BB0CF9" w14:textId="77777777">
        <w:trPr>
          <w:jc w:val="center"/>
        </w:trPr>
        <w:tc>
          <w:tcPr>
            <w:tcW w:w="680" w:type="dxa"/>
            <w:shd w:val="clear" w:color="auto" w:fill="F2F2F2"/>
          </w:tcPr>
          <w:p w14:paraId="41B01132" w14:textId="77777777" w:rsidR="005062E2" w:rsidRDefault="00000000">
            <w:pPr>
              <w:spacing w:before="20" w:after="20"/>
            </w:pPr>
            <w:r>
              <w:rPr>
                <w:rFonts w:cs="맑은 고딕"/>
                <w:b/>
                <w:sz w:val="19"/>
              </w:rPr>
              <w:t>가</w:t>
            </w:r>
          </w:p>
        </w:tc>
        <w:tc>
          <w:tcPr>
            <w:tcW w:w="9298" w:type="dxa"/>
          </w:tcPr>
          <w:p w14:paraId="1A909544" w14:textId="77777777" w:rsidR="005062E2" w:rsidRDefault="00000000">
            <w:pPr>
              <w:spacing w:before="20" w:after="20"/>
              <w:rPr>
                <w:lang w:eastAsia="ko-KR"/>
              </w:rPr>
            </w:pPr>
            <w:r>
              <w:rPr>
                <w:rFonts w:cs="맑은 고딕"/>
                <w:sz w:val="19"/>
                <w:lang w:eastAsia="ko-KR"/>
              </w:rPr>
              <w:t>본 입찰은 국가종합전자조달시스템(나라장터)을 통한 전자입찰 방식으로 진행합니다.</w:t>
            </w:r>
          </w:p>
        </w:tc>
      </w:tr>
      <w:tr w:rsidR="005062E2" w14:paraId="4CCADA96" w14:textId="77777777">
        <w:trPr>
          <w:jc w:val="center"/>
        </w:trPr>
        <w:tc>
          <w:tcPr>
            <w:tcW w:w="680" w:type="dxa"/>
            <w:shd w:val="clear" w:color="auto" w:fill="F2F2F2"/>
          </w:tcPr>
          <w:p w14:paraId="1DED79EF" w14:textId="77777777" w:rsidR="005062E2" w:rsidRDefault="00000000">
            <w:pPr>
              <w:spacing w:before="20" w:after="20"/>
            </w:pPr>
            <w:r>
              <w:rPr>
                <w:rFonts w:cs="맑은 고딕"/>
                <w:b/>
                <w:sz w:val="19"/>
              </w:rPr>
              <w:t>나</w:t>
            </w:r>
          </w:p>
        </w:tc>
        <w:tc>
          <w:tcPr>
            <w:tcW w:w="9298" w:type="dxa"/>
          </w:tcPr>
          <w:p w14:paraId="3A6B989F" w14:textId="77777777" w:rsidR="005062E2" w:rsidRDefault="00000000">
            <w:pPr>
              <w:spacing w:before="20" w:after="20"/>
              <w:rPr>
                <w:lang w:eastAsia="ko-KR"/>
              </w:rPr>
            </w:pPr>
            <w:r>
              <w:rPr>
                <w:rFonts w:cs="맑은 고딕"/>
                <w:sz w:val="19"/>
                <w:lang w:eastAsia="ko-KR"/>
              </w:rPr>
              <w:t>계약방법은 일반경쟁입찰, 계약유형은 총액계약, 낙찰방법은 규격가격동시입찰입니다.</w:t>
            </w:r>
          </w:p>
        </w:tc>
      </w:tr>
      <w:tr w:rsidR="005062E2" w14:paraId="6A9FF9CD" w14:textId="77777777">
        <w:trPr>
          <w:jc w:val="center"/>
        </w:trPr>
        <w:tc>
          <w:tcPr>
            <w:tcW w:w="680" w:type="dxa"/>
            <w:shd w:val="clear" w:color="auto" w:fill="F2F2F2"/>
          </w:tcPr>
          <w:p w14:paraId="1D3089A1" w14:textId="77777777" w:rsidR="005062E2" w:rsidRDefault="00000000">
            <w:pPr>
              <w:spacing w:before="20" w:after="20"/>
            </w:pPr>
            <w:r>
              <w:rPr>
                <w:rFonts w:cs="맑은 고딕"/>
                <w:b/>
                <w:sz w:val="19"/>
              </w:rPr>
              <w:t>다</w:t>
            </w:r>
          </w:p>
        </w:tc>
        <w:tc>
          <w:tcPr>
            <w:tcW w:w="9298" w:type="dxa"/>
          </w:tcPr>
          <w:p w14:paraId="6A1CB6DC" w14:textId="77777777" w:rsidR="005062E2" w:rsidRDefault="00000000">
            <w:pPr>
              <w:spacing w:before="20" w:after="20"/>
              <w:rPr>
                <w:lang w:eastAsia="ko-KR"/>
              </w:rPr>
            </w:pPr>
            <w:r>
              <w:rPr>
                <w:rFonts w:cs="맑은 고딕"/>
                <w:sz w:val="19"/>
                <w:lang w:eastAsia="ko-KR"/>
              </w:rPr>
              <w:t>입찰금액은 부가가치세를 포함한 총액으로 투찰하여야 합니다. 면세사업자 또는 면세업체와 과세업체가 동시에 입찰에 참여하는 경우에도 가격입찰서 제출 시 부가가치세 포함 여부는 나라장터 공고 및 시스템 안내에 따릅니다.</w:t>
            </w:r>
          </w:p>
        </w:tc>
      </w:tr>
      <w:tr w:rsidR="005062E2" w14:paraId="5A483D94" w14:textId="77777777">
        <w:trPr>
          <w:jc w:val="center"/>
        </w:trPr>
        <w:tc>
          <w:tcPr>
            <w:tcW w:w="680" w:type="dxa"/>
            <w:shd w:val="clear" w:color="auto" w:fill="F2F2F2"/>
          </w:tcPr>
          <w:p w14:paraId="163F0C2F" w14:textId="77777777" w:rsidR="005062E2" w:rsidRDefault="00000000">
            <w:pPr>
              <w:spacing w:before="20" w:after="20"/>
            </w:pPr>
            <w:r>
              <w:rPr>
                <w:rFonts w:cs="맑은 고딕"/>
                <w:b/>
                <w:sz w:val="19"/>
              </w:rPr>
              <w:t>라</w:t>
            </w:r>
          </w:p>
        </w:tc>
        <w:tc>
          <w:tcPr>
            <w:tcW w:w="9298" w:type="dxa"/>
          </w:tcPr>
          <w:p w14:paraId="0BC33155" w14:textId="77777777" w:rsidR="005062E2" w:rsidRDefault="00000000">
            <w:pPr>
              <w:spacing w:before="20" w:after="20"/>
              <w:rPr>
                <w:lang w:eastAsia="ko-KR"/>
              </w:rPr>
            </w:pPr>
            <w:r>
              <w:rPr>
                <w:rFonts w:cs="맑은 고딕"/>
                <w:sz w:val="19"/>
                <w:lang w:eastAsia="ko-KR"/>
              </w:rPr>
              <w:t>본 입찰은 규격서류를 제출받아 수요기관이 규격 적합 여부를 먼저 검토한 후, 규격 적격자에 한하여 가격개찰을 실시합니다.</w:t>
            </w:r>
          </w:p>
        </w:tc>
      </w:tr>
    </w:tbl>
    <w:p w14:paraId="206F3D58" w14:textId="77777777" w:rsidR="005062E2" w:rsidRDefault="005062E2">
      <w:pPr>
        <w:spacing w:after="40"/>
        <w:rPr>
          <w:lang w:eastAsia="ko-KR"/>
        </w:rPr>
      </w:pPr>
    </w:p>
    <w:p w14:paraId="669125FE" w14:textId="77777777" w:rsidR="005062E2" w:rsidRDefault="00000000">
      <w:pPr>
        <w:spacing w:before="240" w:after="80"/>
        <w:rPr>
          <w:lang w:eastAsia="ko-KR"/>
        </w:rPr>
      </w:pPr>
      <w:r>
        <w:rPr>
          <w:rFonts w:cs="맑은 고딕"/>
          <w:b/>
          <w:sz w:val="28"/>
          <w:lang w:eastAsia="ko-KR"/>
        </w:rPr>
        <w:t>5. 규격가격동시입찰 및 낙찰자 결정방법</w:t>
      </w:r>
    </w:p>
    <w:tbl>
      <w:tblPr>
        <w:tblStyle w:val="af9"/>
        <w:tblW w:w="0" w:type="auto"/>
        <w:jc w:val="center"/>
        <w:tblLayout w:type="fixed"/>
        <w:tblLook w:val="04A0" w:firstRow="1" w:lastRow="0" w:firstColumn="1" w:lastColumn="0" w:noHBand="0" w:noVBand="1"/>
      </w:tblPr>
      <w:tblGrid>
        <w:gridCol w:w="680"/>
        <w:gridCol w:w="9298"/>
      </w:tblGrid>
      <w:tr w:rsidR="005062E2" w14:paraId="27585EF9" w14:textId="77777777">
        <w:trPr>
          <w:jc w:val="center"/>
        </w:trPr>
        <w:tc>
          <w:tcPr>
            <w:tcW w:w="680" w:type="dxa"/>
            <w:shd w:val="clear" w:color="auto" w:fill="F2F2F2"/>
          </w:tcPr>
          <w:p w14:paraId="696B76FC" w14:textId="77777777" w:rsidR="005062E2" w:rsidRDefault="00000000">
            <w:pPr>
              <w:spacing w:before="20" w:after="20"/>
            </w:pPr>
            <w:r>
              <w:rPr>
                <w:rFonts w:cs="맑은 고딕"/>
                <w:b/>
                <w:sz w:val="19"/>
              </w:rPr>
              <w:t>가</w:t>
            </w:r>
          </w:p>
        </w:tc>
        <w:tc>
          <w:tcPr>
            <w:tcW w:w="9298" w:type="dxa"/>
          </w:tcPr>
          <w:p w14:paraId="5AC08919" w14:textId="77777777" w:rsidR="005062E2" w:rsidRDefault="00000000">
            <w:pPr>
              <w:spacing w:before="20" w:after="20"/>
              <w:rPr>
                <w:lang w:eastAsia="ko-KR"/>
              </w:rPr>
            </w:pPr>
            <w:r>
              <w:rPr>
                <w:rFonts w:cs="맑은 고딕"/>
                <w:sz w:val="19"/>
                <w:lang w:eastAsia="ko-KR"/>
              </w:rPr>
              <w:t>입찰참가자가 제출한 정성제안서(규격제안서)를 검토하여 별첨 용역규격서·과업지시서의 필수 조건 충족 여부를 적합/부적합으로 판단합니다.</w:t>
            </w:r>
          </w:p>
        </w:tc>
      </w:tr>
      <w:tr w:rsidR="005062E2" w14:paraId="4BF7D40C" w14:textId="77777777">
        <w:trPr>
          <w:jc w:val="center"/>
        </w:trPr>
        <w:tc>
          <w:tcPr>
            <w:tcW w:w="680" w:type="dxa"/>
            <w:shd w:val="clear" w:color="auto" w:fill="F2F2F2"/>
          </w:tcPr>
          <w:p w14:paraId="0440369A" w14:textId="77777777" w:rsidR="005062E2" w:rsidRDefault="00000000">
            <w:pPr>
              <w:spacing w:before="20" w:after="20"/>
            </w:pPr>
            <w:r>
              <w:rPr>
                <w:rFonts w:cs="맑은 고딕"/>
                <w:b/>
                <w:sz w:val="19"/>
              </w:rPr>
              <w:lastRenderedPageBreak/>
              <w:t>나</w:t>
            </w:r>
          </w:p>
        </w:tc>
        <w:tc>
          <w:tcPr>
            <w:tcW w:w="9298" w:type="dxa"/>
          </w:tcPr>
          <w:p w14:paraId="2E7B51A4" w14:textId="77777777" w:rsidR="005062E2" w:rsidRDefault="00000000">
            <w:pPr>
              <w:spacing w:before="20" w:after="20"/>
              <w:rPr>
                <w:lang w:eastAsia="ko-KR"/>
              </w:rPr>
            </w:pPr>
            <w:r>
              <w:rPr>
                <w:rFonts w:cs="맑은 고딕"/>
                <w:sz w:val="19"/>
                <w:lang w:eastAsia="ko-KR"/>
              </w:rPr>
              <w:t>규격 적격자로 판정된 업체에 한하여 가격입찰서를 개찰합니다.</w:t>
            </w:r>
          </w:p>
        </w:tc>
      </w:tr>
      <w:tr w:rsidR="005062E2" w14:paraId="66827674" w14:textId="77777777">
        <w:trPr>
          <w:jc w:val="center"/>
        </w:trPr>
        <w:tc>
          <w:tcPr>
            <w:tcW w:w="680" w:type="dxa"/>
            <w:shd w:val="clear" w:color="auto" w:fill="F2F2F2"/>
          </w:tcPr>
          <w:p w14:paraId="7D8EB788" w14:textId="77777777" w:rsidR="005062E2" w:rsidRDefault="00000000">
            <w:pPr>
              <w:spacing w:before="20" w:after="20"/>
            </w:pPr>
            <w:r>
              <w:rPr>
                <w:rFonts w:cs="맑은 고딕"/>
                <w:b/>
                <w:sz w:val="19"/>
              </w:rPr>
              <w:t>다</w:t>
            </w:r>
          </w:p>
        </w:tc>
        <w:tc>
          <w:tcPr>
            <w:tcW w:w="9298" w:type="dxa"/>
          </w:tcPr>
          <w:p w14:paraId="6723E12D" w14:textId="77777777" w:rsidR="005062E2" w:rsidRDefault="00000000">
            <w:pPr>
              <w:spacing w:before="20" w:after="20"/>
              <w:rPr>
                <w:lang w:eastAsia="ko-KR"/>
              </w:rPr>
            </w:pPr>
            <w:r>
              <w:rPr>
                <w:rFonts w:cs="맑은 고딕"/>
                <w:sz w:val="19"/>
                <w:lang w:eastAsia="ko-KR"/>
              </w:rPr>
              <w:t>규격 적격자 중 예정가격 이하로서 최저가격으로 입찰한 자를 낙찰자로 결정합니다.</w:t>
            </w:r>
          </w:p>
        </w:tc>
      </w:tr>
      <w:tr w:rsidR="005062E2" w14:paraId="58317F91" w14:textId="77777777">
        <w:trPr>
          <w:jc w:val="center"/>
        </w:trPr>
        <w:tc>
          <w:tcPr>
            <w:tcW w:w="680" w:type="dxa"/>
            <w:shd w:val="clear" w:color="auto" w:fill="F2F2F2"/>
          </w:tcPr>
          <w:p w14:paraId="36072AB1" w14:textId="77777777" w:rsidR="005062E2" w:rsidRDefault="00000000">
            <w:pPr>
              <w:spacing w:before="20" w:after="20"/>
            </w:pPr>
            <w:r>
              <w:rPr>
                <w:rFonts w:cs="맑은 고딕"/>
                <w:b/>
                <w:sz w:val="19"/>
              </w:rPr>
              <w:t>라</w:t>
            </w:r>
          </w:p>
        </w:tc>
        <w:tc>
          <w:tcPr>
            <w:tcW w:w="9298" w:type="dxa"/>
          </w:tcPr>
          <w:p w14:paraId="4BFD8704" w14:textId="77777777" w:rsidR="005062E2" w:rsidRDefault="00000000">
            <w:pPr>
              <w:spacing w:before="20" w:after="20"/>
              <w:rPr>
                <w:lang w:eastAsia="ko-KR"/>
              </w:rPr>
            </w:pPr>
            <w:r>
              <w:rPr>
                <w:rFonts w:cs="맑은 고딕"/>
                <w:sz w:val="19"/>
                <w:lang w:eastAsia="ko-KR"/>
              </w:rPr>
              <w:t>동일가격 입찰자가 2인 이상인 경우에는 나라장터 동가입찰 낙찰자 자동추첨프로그램을 이용합니다.</w:t>
            </w:r>
          </w:p>
        </w:tc>
      </w:tr>
      <w:tr w:rsidR="005062E2" w14:paraId="0DB19E84" w14:textId="77777777">
        <w:trPr>
          <w:jc w:val="center"/>
        </w:trPr>
        <w:tc>
          <w:tcPr>
            <w:tcW w:w="680" w:type="dxa"/>
            <w:shd w:val="clear" w:color="auto" w:fill="F2F2F2"/>
          </w:tcPr>
          <w:p w14:paraId="7DF7B2B7" w14:textId="77777777" w:rsidR="005062E2" w:rsidRDefault="00000000">
            <w:pPr>
              <w:spacing w:before="20" w:after="20"/>
            </w:pPr>
            <w:r>
              <w:rPr>
                <w:rFonts w:cs="맑은 고딕"/>
                <w:b/>
                <w:sz w:val="19"/>
              </w:rPr>
              <w:t>마</w:t>
            </w:r>
          </w:p>
        </w:tc>
        <w:tc>
          <w:tcPr>
            <w:tcW w:w="9298" w:type="dxa"/>
          </w:tcPr>
          <w:p w14:paraId="22901CE7" w14:textId="77777777" w:rsidR="005062E2" w:rsidRDefault="00000000">
            <w:pPr>
              <w:spacing w:before="20" w:after="20"/>
              <w:rPr>
                <w:lang w:eastAsia="ko-KR"/>
              </w:rPr>
            </w:pPr>
            <w:r>
              <w:rPr>
                <w:rFonts w:cs="맑은 고딕"/>
                <w:sz w:val="19"/>
                <w:lang w:eastAsia="ko-KR"/>
              </w:rPr>
              <w:t>규격 부적격 업체의 가격입찰서는 개찰 대상에서 제외될 수 있습니다.</w:t>
            </w:r>
          </w:p>
        </w:tc>
      </w:tr>
    </w:tbl>
    <w:p w14:paraId="721AE433" w14:textId="77777777" w:rsidR="005062E2" w:rsidRDefault="005062E2">
      <w:pPr>
        <w:spacing w:after="40"/>
        <w:rPr>
          <w:lang w:eastAsia="ko-KR"/>
        </w:rPr>
      </w:pPr>
    </w:p>
    <w:p w14:paraId="0CB165DA" w14:textId="77777777" w:rsidR="005062E2" w:rsidRDefault="00000000">
      <w:pPr>
        <w:spacing w:before="240" w:after="80"/>
      </w:pPr>
      <w:r>
        <w:rPr>
          <w:rFonts w:cs="맑은 고딕"/>
          <w:b/>
          <w:sz w:val="28"/>
        </w:rPr>
        <w:t>6. 제출서류</w:t>
      </w:r>
    </w:p>
    <w:tbl>
      <w:tblPr>
        <w:tblStyle w:val="af9"/>
        <w:tblW w:w="0" w:type="auto"/>
        <w:jc w:val="center"/>
        <w:tblLayout w:type="fixed"/>
        <w:tblLook w:val="04A0" w:firstRow="1" w:lastRow="0" w:firstColumn="1" w:lastColumn="0" w:noHBand="0" w:noVBand="1"/>
      </w:tblPr>
      <w:tblGrid>
        <w:gridCol w:w="2381"/>
        <w:gridCol w:w="7597"/>
      </w:tblGrid>
      <w:tr w:rsidR="005062E2" w14:paraId="313F260C" w14:textId="77777777">
        <w:trPr>
          <w:jc w:val="center"/>
        </w:trPr>
        <w:tc>
          <w:tcPr>
            <w:tcW w:w="2381" w:type="dxa"/>
            <w:shd w:val="clear" w:color="auto" w:fill="F2F2F2"/>
          </w:tcPr>
          <w:p w14:paraId="0C9D1046" w14:textId="77777777" w:rsidR="005062E2" w:rsidRDefault="00000000">
            <w:pPr>
              <w:spacing w:before="20" w:after="20"/>
            </w:pPr>
            <w:r>
              <w:rPr>
                <w:rFonts w:cs="맑은 고딕"/>
                <w:b/>
                <w:sz w:val="19"/>
              </w:rPr>
              <w:t>가격입찰서</w:t>
            </w:r>
          </w:p>
        </w:tc>
        <w:tc>
          <w:tcPr>
            <w:tcW w:w="7597" w:type="dxa"/>
          </w:tcPr>
          <w:p w14:paraId="00860A20" w14:textId="77777777" w:rsidR="005062E2" w:rsidRDefault="00000000">
            <w:pPr>
              <w:spacing w:before="20" w:after="20"/>
              <w:rPr>
                <w:lang w:eastAsia="ko-KR"/>
              </w:rPr>
            </w:pPr>
            <w:r>
              <w:rPr>
                <w:rFonts w:cs="맑은 고딕"/>
                <w:sz w:val="19"/>
                <w:lang w:eastAsia="ko-KR"/>
              </w:rPr>
              <w:t>나라장터 전자입찰 방식으로 제출</w:t>
            </w:r>
          </w:p>
        </w:tc>
      </w:tr>
      <w:tr w:rsidR="005062E2" w14:paraId="7A191AAC" w14:textId="77777777">
        <w:trPr>
          <w:jc w:val="center"/>
        </w:trPr>
        <w:tc>
          <w:tcPr>
            <w:tcW w:w="2381" w:type="dxa"/>
            <w:shd w:val="clear" w:color="auto" w:fill="F2F2F2"/>
          </w:tcPr>
          <w:p w14:paraId="5EA36B95" w14:textId="77777777" w:rsidR="005062E2" w:rsidRDefault="00000000">
            <w:pPr>
              <w:spacing w:before="20" w:after="20"/>
            </w:pPr>
            <w:r>
              <w:rPr>
                <w:rFonts w:cs="맑은 고딕"/>
                <w:b/>
                <w:sz w:val="19"/>
              </w:rPr>
              <w:t>정성제안서</w:t>
            </w:r>
          </w:p>
        </w:tc>
        <w:tc>
          <w:tcPr>
            <w:tcW w:w="7597" w:type="dxa"/>
          </w:tcPr>
          <w:p w14:paraId="3E631493" w14:textId="77777777" w:rsidR="005062E2" w:rsidRDefault="00000000">
            <w:pPr>
              <w:spacing w:before="20" w:after="20"/>
              <w:rPr>
                <w:lang w:eastAsia="ko-KR"/>
              </w:rPr>
            </w:pPr>
            <w:r>
              <w:rPr>
                <w:rFonts w:cs="맑은 고딕"/>
                <w:sz w:val="19"/>
                <w:lang w:eastAsia="ko-KR"/>
              </w:rPr>
              <w:t>본 입찰의 규격제안서로 제출. 용역규격서 및 과업지시서 요구사항 충족 여부를 확인할 수 있도록 장비 구성표(부품 사양 포함), 개발·설치 일정표, 투입인력 계획, 시스템 연동 방안, UAT 계획, 산출물 목록, 하자보수·기술지원 계획, 유사 개발 실적을 포함</w:t>
            </w:r>
          </w:p>
        </w:tc>
      </w:tr>
      <w:tr w:rsidR="005062E2" w14:paraId="26D81918" w14:textId="77777777">
        <w:trPr>
          <w:jc w:val="center"/>
        </w:trPr>
        <w:tc>
          <w:tcPr>
            <w:tcW w:w="2381" w:type="dxa"/>
            <w:shd w:val="clear" w:color="auto" w:fill="F2F2F2"/>
          </w:tcPr>
          <w:p w14:paraId="30213F6E" w14:textId="77777777" w:rsidR="005062E2" w:rsidRDefault="00000000">
            <w:pPr>
              <w:spacing w:before="20" w:after="20"/>
            </w:pPr>
            <w:r>
              <w:rPr>
                <w:rFonts w:cs="맑은 고딕"/>
                <w:b/>
                <w:sz w:val="19"/>
              </w:rPr>
              <w:t>기타문서</w:t>
            </w:r>
          </w:p>
        </w:tc>
        <w:tc>
          <w:tcPr>
            <w:tcW w:w="7597" w:type="dxa"/>
          </w:tcPr>
          <w:p w14:paraId="068B3E0C" w14:textId="77777777" w:rsidR="005062E2" w:rsidRDefault="00000000">
            <w:pPr>
              <w:spacing w:before="20" w:after="20"/>
              <w:rPr>
                <w:lang w:eastAsia="ko-KR"/>
              </w:rPr>
            </w:pPr>
            <w:r>
              <w:rPr>
                <w:rFonts w:cs="맑은 고딕"/>
                <w:sz w:val="19"/>
                <w:lang w:eastAsia="ko-KR"/>
              </w:rPr>
              <w:t>경쟁입찰참가자격등록증, 법인 등기부등본(개인사업자인 경우 사업자등록증), 사업자등록증 등 입찰참가자격 확인 서류</w:t>
            </w:r>
          </w:p>
        </w:tc>
      </w:tr>
      <w:tr w:rsidR="005062E2" w14:paraId="03F30CE5" w14:textId="77777777">
        <w:trPr>
          <w:jc w:val="center"/>
        </w:trPr>
        <w:tc>
          <w:tcPr>
            <w:tcW w:w="2381" w:type="dxa"/>
            <w:shd w:val="clear" w:color="auto" w:fill="F2F2F2"/>
          </w:tcPr>
          <w:p w14:paraId="4B47732D" w14:textId="77777777" w:rsidR="005062E2" w:rsidRDefault="00000000">
            <w:pPr>
              <w:spacing w:before="20" w:after="20"/>
            </w:pPr>
            <w:r>
              <w:rPr>
                <w:rFonts w:cs="맑은 고딕"/>
                <w:b/>
                <w:sz w:val="19"/>
              </w:rPr>
              <w:t>기타 필요자료</w:t>
            </w:r>
          </w:p>
        </w:tc>
        <w:tc>
          <w:tcPr>
            <w:tcW w:w="7597" w:type="dxa"/>
          </w:tcPr>
          <w:p w14:paraId="0F1A6DCD" w14:textId="77777777" w:rsidR="005062E2" w:rsidRDefault="00000000">
            <w:pPr>
              <w:spacing w:before="20" w:after="20"/>
              <w:rPr>
                <w:lang w:eastAsia="ko-KR"/>
              </w:rPr>
            </w:pPr>
            <w:r>
              <w:rPr>
                <w:rFonts w:cs="맑은 고딕"/>
                <w:sz w:val="19"/>
                <w:lang w:eastAsia="ko-KR"/>
              </w:rPr>
              <w:t>수요기관이 규격 검토를 위해 필요한 보완자료를 요청하는 경우, 입찰참가자는 정해진 기한 내 제출하여야 함</w:t>
            </w:r>
          </w:p>
        </w:tc>
      </w:tr>
    </w:tbl>
    <w:p w14:paraId="1E42623E" w14:textId="77777777" w:rsidR="005062E2" w:rsidRDefault="005062E2">
      <w:pPr>
        <w:spacing w:after="40"/>
        <w:rPr>
          <w:lang w:eastAsia="ko-KR"/>
        </w:rPr>
      </w:pPr>
    </w:p>
    <w:p w14:paraId="73BFAF13" w14:textId="77777777" w:rsidR="005062E2" w:rsidRDefault="00000000">
      <w:pPr>
        <w:spacing w:before="40" w:after="120"/>
        <w:rPr>
          <w:lang w:eastAsia="ko-KR"/>
        </w:rPr>
      </w:pPr>
      <w:r>
        <w:rPr>
          <w:rFonts w:cs="맑은 고딕"/>
          <w:color w:val="404040"/>
          <w:sz w:val="18"/>
          <w:lang w:eastAsia="ko-KR"/>
        </w:rPr>
        <w:t>※ 제출서류의 문서구분, 파일명 및 제출방식은 나라장터 제안서 제출 화면의 안내에 따릅니다.</w:t>
      </w:r>
    </w:p>
    <w:p w14:paraId="1BAC61D8" w14:textId="77777777" w:rsidR="005062E2" w:rsidRDefault="00000000">
      <w:pPr>
        <w:spacing w:before="240" w:after="80"/>
      </w:pPr>
      <w:r>
        <w:rPr>
          <w:rFonts w:cs="맑은 고딕"/>
          <w:b/>
          <w:sz w:val="28"/>
        </w:rPr>
        <w:t>7. 주요 규격 및 과업 요약</w:t>
      </w:r>
    </w:p>
    <w:tbl>
      <w:tblPr>
        <w:tblStyle w:val="af9"/>
        <w:tblW w:w="0" w:type="auto"/>
        <w:jc w:val="center"/>
        <w:tblLayout w:type="fixed"/>
        <w:tblLook w:val="04A0" w:firstRow="1" w:lastRow="0" w:firstColumn="1" w:lastColumn="0" w:noHBand="0" w:noVBand="1"/>
      </w:tblPr>
      <w:tblGrid>
        <w:gridCol w:w="680"/>
        <w:gridCol w:w="9298"/>
      </w:tblGrid>
      <w:tr w:rsidR="005062E2" w14:paraId="2F6A845A" w14:textId="77777777">
        <w:trPr>
          <w:jc w:val="center"/>
        </w:trPr>
        <w:tc>
          <w:tcPr>
            <w:tcW w:w="680" w:type="dxa"/>
            <w:shd w:val="clear" w:color="auto" w:fill="F2F2F2"/>
          </w:tcPr>
          <w:p w14:paraId="3F324B33" w14:textId="77777777" w:rsidR="005062E2" w:rsidRDefault="00000000">
            <w:pPr>
              <w:spacing w:before="20" w:after="20"/>
            </w:pPr>
            <w:r>
              <w:rPr>
                <w:rFonts w:cs="맑은 고딕"/>
                <w:b/>
                <w:sz w:val="19"/>
              </w:rPr>
              <w:t>가</w:t>
            </w:r>
          </w:p>
        </w:tc>
        <w:tc>
          <w:tcPr>
            <w:tcW w:w="9298" w:type="dxa"/>
          </w:tcPr>
          <w:p w14:paraId="077BB20E" w14:textId="77777777" w:rsidR="005062E2" w:rsidRDefault="00000000">
            <w:pPr>
              <w:spacing w:before="20" w:after="20"/>
              <w:rPr>
                <w:lang w:eastAsia="ko-KR"/>
              </w:rPr>
            </w:pPr>
            <w:r>
              <w:rPr>
                <w:rFonts w:cs="맑은 고딕"/>
                <w:sz w:val="19"/>
                <w:lang w:eastAsia="ko-KR"/>
              </w:rPr>
              <w:t>용역 대상은 반품검품 장비(베타) 1식의 개발이며, 촬영 스테이션(구조물·조명·카메라), 상품 식별 스캐너, 제어 컴퓨터·표시 장치, 제어·촬영 소프트웨어, 발주처 검품 시스템 연동, 현장 설치·시운전·UAT 지원, 설계도면·BOM·소스코드·매뉴얼 제출 및 교육을 포함합니다.</w:t>
            </w:r>
          </w:p>
        </w:tc>
      </w:tr>
      <w:tr w:rsidR="005062E2" w14:paraId="476BB1B9" w14:textId="77777777">
        <w:trPr>
          <w:jc w:val="center"/>
        </w:trPr>
        <w:tc>
          <w:tcPr>
            <w:tcW w:w="680" w:type="dxa"/>
            <w:shd w:val="clear" w:color="auto" w:fill="F2F2F2"/>
          </w:tcPr>
          <w:p w14:paraId="24642C31" w14:textId="77777777" w:rsidR="005062E2" w:rsidRDefault="00000000">
            <w:pPr>
              <w:spacing w:before="20" w:after="20"/>
            </w:pPr>
            <w:r>
              <w:rPr>
                <w:rFonts w:cs="맑은 고딕"/>
                <w:b/>
                <w:sz w:val="19"/>
              </w:rPr>
              <w:t>나</w:t>
            </w:r>
          </w:p>
        </w:tc>
        <w:tc>
          <w:tcPr>
            <w:tcW w:w="9298" w:type="dxa"/>
          </w:tcPr>
          <w:p w14:paraId="32000FD2" w14:textId="77777777" w:rsidR="005062E2" w:rsidRDefault="00000000">
            <w:pPr>
              <w:spacing w:before="20" w:after="20"/>
              <w:rPr>
                <w:lang w:eastAsia="ko-KR"/>
              </w:rPr>
            </w:pPr>
            <w:r>
              <w:rPr>
                <w:rFonts w:cs="맑은 고딕"/>
                <w:sz w:val="19"/>
                <w:lang w:eastAsia="ko-KR"/>
              </w:rPr>
              <w:t>장비는 발주처 표준 검품 프로토콜의 촬영 규격을 재현하여야 하며, 발주처가 제공하는 인터페이스 정의서에 따라 검품앱·서버·AI 판정 모듈과 연동(검품 시작·종료 이벤트, 이미지·메타데이터 전송, 판정 결과 수신·표시)되어야 합니다. AI 판정 모델 개발은 용역 범위에서 제외됩니다.</w:t>
            </w:r>
          </w:p>
        </w:tc>
      </w:tr>
      <w:tr w:rsidR="005062E2" w14:paraId="1D47B8BB" w14:textId="77777777">
        <w:trPr>
          <w:jc w:val="center"/>
        </w:trPr>
        <w:tc>
          <w:tcPr>
            <w:tcW w:w="680" w:type="dxa"/>
            <w:shd w:val="clear" w:color="auto" w:fill="F2F2F2"/>
          </w:tcPr>
          <w:p w14:paraId="098DD629" w14:textId="77777777" w:rsidR="005062E2" w:rsidRDefault="00000000">
            <w:pPr>
              <w:spacing w:before="20" w:after="20"/>
            </w:pPr>
            <w:r>
              <w:rPr>
                <w:rFonts w:cs="맑은 고딕"/>
                <w:b/>
                <w:sz w:val="19"/>
              </w:rPr>
              <w:t>다</w:t>
            </w:r>
          </w:p>
        </w:tc>
        <w:tc>
          <w:tcPr>
            <w:tcW w:w="9298" w:type="dxa"/>
          </w:tcPr>
          <w:p w14:paraId="215D8F1B" w14:textId="77777777" w:rsidR="005062E2" w:rsidRDefault="00000000">
            <w:pPr>
              <w:spacing w:before="20" w:after="20"/>
              <w:rPr>
                <w:lang w:eastAsia="ko-KR"/>
              </w:rPr>
            </w:pPr>
            <w:r>
              <w:rPr>
                <w:rFonts w:cs="맑은 고딕"/>
                <w:sz w:val="19"/>
                <w:lang w:eastAsia="ko-KR"/>
              </w:rPr>
              <w:t>성능 기준은 UAT 시나리오에서 확정하며, 상품 1건 스캔→촬영→업로드 소요시간, 바코드·QR 인식률, 연속 운전 안정성, 장애 복구, 안전 항목을 검증합니다.</w:t>
            </w:r>
          </w:p>
        </w:tc>
      </w:tr>
      <w:tr w:rsidR="005062E2" w14:paraId="65AAB076" w14:textId="77777777">
        <w:trPr>
          <w:jc w:val="center"/>
        </w:trPr>
        <w:tc>
          <w:tcPr>
            <w:tcW w:w="680" w:type="dxa"/>
            <w:shd w:val="clear" w:color="auto" w:fill="F2F2F2"/>
          </w:tcPr>
          <w:p w14:paraId="6386A111" w14:textId="77777777" w:rsidR="005062E2" w:rsidRDefault="00000000">
            <w:pPr>
              <w:spacing w:before="20" w:after="20"/>
            </w:pPr>
            <w:r>
              <w:rPr>
                <w:rFonts w:cs="맑은 고딕"/>
                <w:b/>
                <w:sz w:val="19"/>
              </w:rPr>
              <w:t>라</w:t>
            </w:r>
          </w:p>
        </w:tc>
        <w:tc>
          <w:tcPr>
            <w:tcW w:w="9298" w:type="dxa"/>
          </w:tcPr>
          <w:p w14:paraId="3EDDFFCA" w14:textId="77777777" w:rsidR="005062E2" w:rsidRDefault="00000000">
            <w:pPr>
              <w:spacing w:before="20" w:after="20"/>
              <w:rPr>
                <w:lang w:eastAsia="ko-KR"/>
              </w:rPr>
            </w:pPr>
            <w:r>
              <w:rPr>
                <w:rFonts w:cs="맑은 고딕"/>
                <w:sz w:val="19"/>
                <w:lang w:eastAsia="ko-KR"/>
              </w:rPr>
              <w:t>장비는 타 센터·중소 브랜드로 확산 가능한 표준 패키지로 규격화되어야 하며, 동일 사양 추가 제작이 가능하도록 설계도면·BOM·조립 절차서·설치 체크리스트를 제출하여야 합니다. 본 용역으로 발생한 결과물(소스코드 포함)의 지식재산권은 발주처에 귀속됩니다.</w:t>
            </w:r>
          </w:p>
        </w:tc>
      </w:tr>
      <w:tr w:rsidR="005062E2" w14:paraId="6D944EA8" w14:textId="77777777">
        <w:trPr>
          <w:jc w:val="center"/>
        </w:trPr>
        <w:tc>
          <w:tcPr>
            <w:tcW w:w="680" w:type="dxa"/>
            <w:shd w:val="clear" w:color="auto" w:fill="F2F2F2"/>
          </w:tcPr>
          <w:p w14:paraId="60409507" w14:textId="77777777" w:rsidR="005062E2" w:rsidRDefault="00000000">
            <w:pPr>
              <w:spacing w:before="20" w:after="20"/>
            </w:pPr>
            <w:r>
              <w:rPr>
                <w:rFonts w:cs="맑은 고딕"/>
                <w:b/>
                <w:sz w:val="19"/>
              </w:rPr>
              <w:t>마</w:t>
            </w:r>
          </w:p>
        </w:tc>
        <w:tc>
          <w:tcPr>
            <w:tcW w:w="9298" w:type="dxa"/>
          </w:tcPr>
          <w:p w14:paraId="28A2188B" w14:textId="77777777" w:rsidR="005062E2" w:rsidRDefault="00000000">
            <w:pPr>
              <w:spacing w:before="20" w:after="20"/>
              <w:rPr>
                <w:lang w:eastAsia="ko-KR"/>
              </w:rPr>
            </w:pPr>
            <w:r>
              <w:rPr>
                <w:rFonts w:cs="맑은 고딕"/>
                <w:sz w:val="19"/>
                <w:lang w:eastAsia="ko-KR"/>
              </w:rPr>
              <w:t>최종 검수는 현장 설치 완료 후 UAT 통과를 기준으로 하며, UAT 미통과 시 계약상대자는 무상으로 개선, 수정, 교체, 재설치 또는 재시험을 수행하여야 합니다. 검수 완료일로부터 12개월 무상 하자보수를 제공하여야 합니다.</w:t>
            </w:r>
          </w:p>
        </w:tc>
      </w:tr>
    </w:tbl>
    <w:p w14:paraId="6D9A6BC7" w14:textId="77777777" w:rsidR="005062E2" w:rsidRDefault="005062E2">
      <w:pPr>
        <w:spacing w:after="40"/>
        <w:rPr>
          <w:lang w:eastAsia="ko-KR"/>
        </w:rPr>
      </w:pPr>
    </w:p>
    <w:p w14:paraId="5825AEF2" w14:textId="77777777" w:rsidR="005062E2" w:rsidRDefault="00000000">
      <w:pPr>
        <w:spacing w:before="240" w:after="80"/>
      </w:pPr>
      <w:r>
        <w:rPr>
          <w:rFonts w:cs="맑은 고딕"/>
          <w:b/>
          <w:sz w:val="28"/>
        </w:rPr>
        <w:t>8. 입찰보증금 및 계약체결</w:t>
      </w:r>
    </w:p>
    <w:tbl>
      <w:tblPr>
        <w:tblStyle w:val="af9"/>
        <w:tblW w:w="0" w:type="auto"/>
        <w:jc w:val="center"/>
        <w:tblLayout w:type="fixed"/>
        <w:tblLook w:val="04A0" w:firstRow="1" w:lastRow="0" w:firstColumn="1" w:lastColumn="0" w:noHBand="0" w:noVBand="1"/>
      </w:tblPr>
      <w:tblGrid>
        <w:gridCol w:w="680"/>
        <w:gridCol w:w="9298"/>
      </w:tblGrid>
      <w:tr w:rsidR="005062E2" w14:paraId="3F65AE14" w14:textId="77777777">
        <w:trPr>
          <w:jc w:val="center"/>
        </w:trPr>
        <w:tc>
          <w:tcPr>
            <w:tcW w:w="680" w:type="dxa"/>
            <w:shd w:val="clear" w:color="auto" w:fill="F2F2F2"/>
          </w:tcPr>
          <w:p w14:paraId="38B56B48" w14:textId="77777777" w:rsidR="005062E2" w:rsidRDefault="00000000">
            <w:pPr>
              <w:spacing w:before="20" w:after="20"/>
            </w:pPr>
            <w:r>
              <w:rPr>
                <w:rFonts w:cs="맑은 고딕"/>
                <w:b/>
                <w:sz w:val="19"/>
              </w:rPr>
              <w:t>가</w:t>
            </w:r>
          </w:p>
        </w:tc>
        <w:tc>
          <w:tcPr>
            <w:tcW w:w="9298" w:type="dxa"/>
          </w:tcPr>
          <w:p w14:paraId="22E17C2E" w14:textId="77777777" w:rsidR="005062E2" w:rsidRDefault="00000000">
            <w:pPr>
              <w:spacing w:before="20" w:after="20"/>
              <w:rPr>
                <w:lang w:eastAsia="ko-KR"/>
              </w:rPr>
            </w:pPr>
            <w:r>
              <w:rPr>
                <w:rFonts w:cs="맑은 고딕"/>
                <w:sz w:val="19"/>
                <w:lang w:eastAsia="ko-KR"/>
              </w:rPr>
              <w:t>입찰보증금 및 입찰보증서 관련 사항은 나라장터 시스템, 공고 화면 및 국가계약법령 준용 기준에 따릅니다.</w:t>
            </w:r>
          </w:p>
        </w:tc>
      </w:tr>
      <w:tr w:rsidR="005062E2" w14:paraId="42584B4E" w14:textId="77777777">
        <w:trPr>
          <w:jc w:val="center"/>
        </w:trPr>
        <w:tc>
          <w:tcPr>
            <w:tcW w:w="680" w:type="dxa"/>
            <w:shd w:val="clear" w:color="auto" w:fill="F2F2F2"/>
          </w:tcPr>
          <w:p w14:paraId="3AD4060A" w14:textId="77777777" w:rsidR="005062E2" w:rsidRDefault="00000000">
            <w:pPr>
              <w:spacing w:before="20" w:after="20"/>
            </w:pPr>
            <w:r>
              <w:rPr>
                <w:rFonts w:cs="맑은 고딕"/>
                <w:b/>
                <w:sz w:val="19"/>
              </w:rPr>
              <w:t>나</w:t>
            </w:r>
          </w:p>
        </w:tc>
        <w:tc>
          <w:tcPr>
            <w:tcW w:w="9298" w:type="dxa"/>
          </w:tcPr>
          <w:p w14:paraId="72F88020" w14:textId="77777777" w:rsidR="005062E2" w:rsidRDefault="00000000">
            <w:pPr>
              <w:spacing w:before="20" w:after="20"/>
              <w:rPr>
                <w:lang w:eastAsia="ko-KR"/>
              </w:rPr>
            </w:pPr>
            <w:r>
              <w:rPr>
                <w:rFonts w:cs="맑은 고딕"/>
                <w:sz w:val="19"/>
                <w:lang w:eastAsia="ko-KR"/>
              </w:rPr>
              <w:t xml:space="preserve">낙찰자는 낙찰 통보 후 나라장터 및 e나라도움 절차에 따라 전자계약을 체결하고 계약이행보증보험증권을 </w:t>
            </w:r>
            <w:r>
              <w:rPr>
                <w:rFonts w:cs="맑은 고딕"/>
                <w:sz w:val="19"/>
                <w:lang w:eastAsia="ko-KR"/>
              </w:rPr>
              <w:lastRenderedPageBreak/>
              <w:t>제출하여야 합니다.</w:t>
            </w:r>
          </w:p>
        </w:tc>
      </w:tr>
      <w:tr w:rsidR="005062E2" w14:paraId="75CA2552" w14:textId="77777777">
        <w:trPr>
          <w:jc w:val="center"/>
        </w:trPr>
        <w:tc>
          <w:tcPr>
            <w:tcW w:w="680" w:type="dxa"/>
            <w:shd w:val="clear" w:color="auto" w:fill="F2F2F2"/>
          </w:tcPr>
          <w:p w14:paraId="504DB698" w14:textId="77777777" w:rsidR="005062E2" w:rsidRDefault="00000000">
            <w:pPr>
              <w:spacing w:before="20" w:after="20"/>
            </w:pPr>
            <w:r>
              <w:rPr>
                <w:rFonts w:cs="맑은 고딕"/>
                <w:b/>
                <w:sz w:val="19"/>
              </w:rPr>
              <w:lastRenderedPageBreak/>
              <w:t>다</w:t>
            </w:r>
          </w:p>
        </w:tc>
        <w:tc>
          <w:tcPr>
            <w:tcW w:w="9298" w:type="dxa"/>
          </w:tcPr>
          <w:p w14:paraId="5062B517" w14:textId="77777777" w:rsidR="005062E2" w:rsidRDefault="00000000">
            <w:pPr>
              <w:spacing w:before="20" w:after="20"/>
              <w:rPr>
                <w:lang w:eastAsia="ko-KR"/>
              </w:rPr>
            </w:pPr>
            <w:r>
              <w:rPr>
                <w:rFonts w:cs="맑은 고딕"/>
                <w:sz w:val="19"/>
                <w:lang w:eastAsia="ko-KR"/>
              </w:rPr>
              <w:t>정당한 사유 없이 계약을 체결하지 않거나 계약이행 의무를 이행하지 않는 경우, 관련 법령·공고조건·계약조건에 따른 조치를 받을 수 있습니다.</w:t>
            </w:r>
          </w:p>
        </w:tc>
      </w:tr>
      <w:tr w:rsidR="005062E2" w14:paraId="5BA16EDE" w14:textId="77777777">
        <w:trPr>
          <w:jc w:val="center"/>
        </w:trPr>
        <w:tc>
          <w:tcPr>
            <w:tcW w:w="680" w:type="dxa"/>
            <w:shd w:val="clear" w:color="auto" w:fill="F2F2F2"/>
          </w:tcPr>
          <w:p w14:paraId="67069F31" w14:textId="77777777" w:rsidR="005062E2" w:rsidRDefault="00000000">
            <w:pPr>
              <w:spacing w:before="20" w:after="20"/>
            </w:pPr>
            <w:r>
              <w:rPr>
                <w:rFonts w:cs="맑은 고딕"/>
                <w:b/>
                <w:sz w:val="19"/>
              </w:rPr>
              <w:t>라</w:t>
            </w:r>
          </w:p>
        </w:tc>
        <w:tc>
          <w:tcPr>
            <w:tcW w:w="9298" w:type="dxa"/>
          </w:tcPr>
          <w:p w14:paraId="041603EE" w14:textId="77777777" w:rsidR="005062E2" w:rsidRDefault="00000000">
            <w:pPr>
              <w:spacing w:before="20" w:after="20"/>
              <w:rPr>
                <w:lang w:eastAsia="ko-KR"/>
              </w:rPr>
            </w:pPr>
            <w:r>
              <w:rPr>
                <w:rFonts w:cs="맑은 고딕"/>
                <w:sz w:val="19"/>
                <w:lang w:eastAsia="ko-KR"/>
              </w:rPr>
              <w:t>계약 체결 이후 대금지급은 나라장터 및 e나라도움 절차, 보조사업 집행기준 및 전문기관 승인 범위에 따르며, 용역 완료·검수·대금지급은 보조사업 협약기간(2026.10.30) 내에 완료되어야 합니다.</w:t>
            </w:r>
          </w:p>
        </w:tc>
      </w:tr>
    </w:tbl>
    <w:p w14:paraId="5B271755" w14:textId="77777777" w:rsidR="005062E2" w:rsidRDefault="005062E2">
      <w:pPr>
        <w:spacing w:after="40"/>
        <w:rPr>
          <w:lang w:eastAsia="ko-KR"/>
        </w:rPr>
      </w:pPr>
    </w:p>
    <w:p w14:paraId="05B70C2C" w14:textId="77777777" w:rsidR="005062E2" w:rsidRDefault="00000000">
      <w:pPr>
        <w:spacing w:before="240" w:after="80"/>
      </w:pPr>
      <w:r>
        <w:rPr>
          <w:rFonts w:cs="맑은 고딕"/>
          <w:b/>
          <w:sz w:val="28"/>
        </w:rPr>
        <w:t>9. 유의사항</w:t>
      </w:r>
    </w:p>
    <w:tbl>
      <w:tblPr>
        <w:tblStyle w:val="af9"/>
        <w:tblW w:w="0" w:type="auto"/>
        <w:jc w:val="center"/>
        <w:tblLayout w:type="fixed"/>
        <w:tblLook w:val="04A0" w:firstRow="1" w:lastRow="0" w:firstColumn="1" w:lastColumn="0" w:noHBand="0" w:noVBand="1"/>
      </w:tblPr>
      <w:tblGrid>
        <w:gridCol w:w="680"/>
        <w:gridCol w:w="9298"/>
      </w:tblGrid>
      <w:tr w:rsidR="005062E2" w14:paraId="467A4BC5" w14:textId="77777777">
        <w:trPr>
          <w:jc w:val="center"/>
        </w:trPr>
        <w:tc>
          <w:tcPr>
            <w:tcW w:w="680" w:type="dxa"/>
            <w:shd w:val="clear" w:color="auto" w:fill="F2F2F2"/>
          </w:tcPr>
          <w:p w14:paraId="5A5AA3DD" w14:textId="77777777" w:rsidR="005062E2" w:rsidRDefault="00000000">
            <w:pPr>
              <w:spacing w:before="20" w:after="20"/>
            </w:pPr>
            <w:r>
              <w:rPr>
                <w:rFonts w:cs="맑은 고딕"/>
                <w:b/>
                <w:sz w:val="19"/>
              </w:rPr>
              <w:t>가</w:t>
            </w:r>
          </w:p>
        </w:tc>
        <w:tc>
          <w:tcPr>
            <w:tcW w:w="9298" w:type="dxa"/>
          </w:tcPr>
          <w:p w14:paraId="624D31BF" w14:textId="77777777" w:rsidR="005062E2" w:rsidRDefault="00000000">
            <w:pPr>
              <w:spacing w:before="20" w:after="20"/>
              <w:rPr>
                <w:lang w:eastAsia="ko-KR"/>
              </w:rPr>
            </w:pPr>
            <w:r>
              <w:rPr>
                <w:rFonts w:cs="맑은 고딕"/>
                <w:sz w:val="19"/>
                <w:lang w:eastAsia="ko-KR"/>
              </w:rPr>
              <w:t>입찰참가자는 공고서, 나라장터 공고 화면, 용역규격서, 과업지시서, 계약조건서, 산출내역서 및 기타 첨부자료를 반드시 확인한 후 입찰에 참여하여야 합니다.</w:t>
            </w:r>
          </w:p>
        </w:tc>
      </w:tr>
      <w:tr w:rsidR="005062E2" w14:paraId="4B4B19BD" w14:textId="77777777">
        <w:trPr>
          <w:jc w:val="center"/>
        </w:trPr>
        <w:tc>
          <w:tcPr>
            <w:tcW w:w="680" w:type="dxa"/>
            <w:shd w:val="clear" w:color="auto" w:fill="F2F2F2"/>
          </w:tcPr>
          <w:p w14:paraId="5CB9A72C" w14:textId="77777777" w:rsidR="005062E2" w:rsidRDefault="00000000">
            <w:pPr>
              <w:spacing w:before="20" w:after="20"/>
            </w:pPr>
            <w:r>
              <w:rPr>
                <w:rFonts w:cs="맑은 고딕"/>
                <w:b/>
                <w:sz w:val="19"/>
              </w:rPr>
              <w:t>나</w:t>
            </w:r>
          </w:p>
        </w:tc>
        <w:tc>
          <w:tcPr>
            <w:tcW w:w="9298" w:type="dxa"/>
          </w:tcPr>
          <w:p w14:paraId="594F1E52" w14:textId="77777777" w:rsidR="005062E2" w:rsidRDefault="00000000">
            <w:pPr>
              <w:spacing w:before="20" w:after="20"/>
              <w:rPr>
                <w:lang w:eastAsia="ko-KR"/>
              </w:rPr>
            </w:pPr>
            <w:r>
              <w:rPr>
                <w:rFonts w:cs="맑은 고딕"/>
                <w:sz w:val="19"/>
                <w:lang w:eastAsia="ko-KR"/>
              </w:rPr>
              <w:t>첨부자료를 숙지하지 않아 발생하는 불이익은 입찰참가자에게 있습니다.</w:t>
            </w:r>
          </w:p>
        </w:tc>
      </w:tr>
      <w:tr w:rsidR="005062E2" w14:paraId="2EF48F57" w14:textId="77777777">
        <w:trPr>
          <w:jc w:val="center"/>
        </w:trPr>
        <w:tc>
          <w:tcPr>
            <w:tcW w:w="680" w:type="dxa"/>
            <w:shd w:val="clear" w:color="auto" w:fill="F2F2F2"/>
          </w:tcPr>
          <w:p w14:paraId="1B273B5C" w14:textId="77777777" w:rsidR="005062E2" w:rsidRDefault="00000000">
            <w:pPr>
              <w:spacing w:before="20" w:after="20"/>
            </w:pPr>
            <w:r>
              <w:rPr>
                <w:rFonts w:cs="맑은 고딕"/>
                <w:b/>
                <w:sz w:val="19"/>
              </w:rPr>
              <w:t>다</w:t>
            </w:r>
          </w:p>
        </w:tc>
        <w:tc>
          <w:tcPr>
            <w:tcW w:w="9298" w:type="dxa"/>
          </w:tcPr>
          <w:p w14:paraId="4B1CE7C7" w14:textId="77777777" w:rsidR="005062E2" w:rsidRDefault="00000000">
            <w:pPr>
              <w:spacing w:before="20" w:after="20"/>
              <w:rPr>
                <w:lang w:eastAsia="ko-KR"/>
              </w:rPr>
            </w:pPr>
            <w:r>
              <w:rPr>
                <w:rFonts w:cs="맑은 고딕"/>
                <w:sz w:val="19"/>
                <w:lang w:eastAsia="ko-KR"/>
              </w:rPr>
              <w:t>본 공고서와 나라장터 시스템 입력사항, 최종 입찰공고문 또는 계약서가 상충하는 경우 나라장터 최종 공고 및 계약서가 우선합니다.</w:t>
            </w:r>
          </w:p>
        </w:tc>
      </w:tr>
      <w:tr w:rsidR="005062E2" w14:paraId="290C2A41" w14:textId="77777777">
        <w:trPr>
          <w:jc w:val="center"/>
        </w:trPr>
        <w:tc>
          <w:tcPr>
            <w:tcW w:w="680" w:type="dxa"/>
            <w:shd w:val="clear" w:color="auto" w:fill="F2F2F2"/>
          </w:tcPr>
          <w:p w14:paraId="772BD278" w14:textId="77777777" w:rsidR="005062E2" w:rsidRDefault="00000000">
            <w:pPr>
              <w:spacing w:before="20" w:after="20"/>
            </w:pPr>
            <w:r>
              <w:rPr>
                <w:rFonts w:cs="맑은 고딕"/>
                <w:b/>
                <w:sz w:val="19"/>
              </w:rPr>
              <w:t>라</w:t>
            </w:r>
          </w:p>
        </w:tc>
        <w:tc>
          <w:tcPr>
            <w:tcW w:w="9298" w:type="dxa"/>
          </w:tcPr>
          <w:p w14:paraId="67364BF0" w14:textId="77777777" w:rsidR="005062E2" w:rsidRDefault="00000000">
            <w:pPr>
              <w:spacing w:before="20" w:after="20"/>
              <w:rPr>
                <w:lang w:eastAsia="ko-KR"/>
              </w:rPr>
            </w:pPr>
            <w:r>
              <w:rPr>
                <w:rFonts w:cs="맑은 고딕"/>
                <w:sz w:val="19"/>
                <w:lang w:eastAsia="ko-KR"/>
              </w:rPr>
              <w:t>입찰참가자는 제안 장비 및 개발 방안이 본 사업의 목적, 용역기간, 성능, 시스템 연동, 산출물 제출, 검수 및 하자보수 조건을 충족할 수 있음을 규격제안서로 입증하여야 합니다.</w:t>
            </w:r>
          </w:p>
        </w:tc>
      </w:tr>
      <w:tr w:rsidR="005062E2" w14:paraId="1C09AAB5" w14:textId="77777777">
        <w:trPr>
          <w:jc w:val="center"/>
        </w:trPr>
        <w:tc>
          <w:tcPr>
            <w:tcW w:w="680" w:type="dxa"/>
            <w:shd w:val="clear" w:color="auto" w:fill="F2F2F2"/>
          </w:tcPr>
          <w:p w14:paraId="52BDC0F3" w14:textId="77777777" w:rsidR="005062E2" w:rsidRDefault="00000000">
            <w:pPr>
              <w:spacing w:before="20" w:after="20"/>
            </w:pPr>
            <w:r>
              <w:rPr>
                <w:rFonts w:cs="맑은 고딕"/>
                <w:b/>
                <w:sz w:val="19"/>
              </w:rPr>
              <w:t>마</w:t>
            </w:r>
          </w:p>
        </w:tc>
        <w:tc>
          <w:tcPr>
            <w:tcW w:w="9298" w:type="dxa"/>
          </w:tcPr>
          <w:p w14:paraId="54A0131A" w14:textId="77777777" w:rsidR="005062E2" w:rsidRDefault="00000000">
            <w:pPr>
              <w:spacing w:before="20" w:after="20"/>
              <w:rPr>
                <w:lang w:eastAsia="ko-KR"/>
              </w:rPr>
            </w:pPr>
            <w:r>
              <w:rPr>
                <w:rFonts w:cs="맑은 고딕"/>
                <w:sz w:val="19"/>
                <w:lang w:eastAsia="ko-KR"/>
              </w:rPr>
              <w:t>수요기관은 제출서류의 내용이 불명확하거나 규격 충족 여부 확인이 필요한 경우 보완자료를 요청할 수 있습니다.</w:t>
            </w:r>
          </w:p>
        </w:tc>
      </w:tr>
      <w:tr w:rsidR="005062E2" w14:paraId="2907FEFE" w14:textId="77777777">
        <w:trPr>
          <w:jc w:val="center"/>
        </w:trPr>
        <w:tc>
          <w:tcPr>
            <w:tcW w:w="680" w:type="dxa"/>
            <w:shd w:val="clear" w:color="auto" w:fill="F2F2F2"/>
          </w:tcPr>
          <w:p w14:paraId="39E6A890" w14:textId="77777777" w:rsidR="005062E2" w:rsidRDefault="00000000">
            <w:pPr>
              <w:spacing w:before="20" w:after="20"/>
            </w:pPr>
            <w:r>
              <w:rPr>
                <w:rFonts w:cs="맑은 고딕"/>
                <w:b/>
                <w:sz w:val="19"/>
              </w:rPr>
              <w:t>바</w:t>
            </w:r>
          </w:p>
        </w:tc>
        <w:tc>
          <w:tcPr>
            <w:tcW w:w="9298" w:type="dxa"/>
          </w:tcPr>
          <w:p w14:paraId="60DD68BD" w14:textId="77777777" w:rsidR="005062E2" w:rsidRDefault="00000000">
            <w:pPr>
              <w:spacing w:before="20" w:after="20"/>
              <w:rPr>
                <w:lang w:eastAsia="ko-KR"/>
              </w:rPr>
            </w:pPr>
            <w:r>
              <w:rPr>
                <w:rFonts w:cs="맑은 고딕"/>
                <w:sz w:val="19"/>
                <w:lang w:eastAsia="ko-KR"/>
              </w:rPr>
              <w:t>본 용역은 정부 보조사업으로 수행되며, 계약상대자는 전문기관·위탁정산기관의 증빙 요청(견적서, 거래명세서, 결과보고서, 사업자등록증·통장사본 등)에 협조하여야 합니다.</w:t>
            </w:r>
          </w:p>
        </w:tc>
      </w:tr>
    </w:tbl>
    <w:p w14:paraId="32CE1211" w14:textId="77777777" w:rsidR="005062E2" w:rsidRDefault="005062E2">
      <w:pPr>
        <w:spacing w:after="40"/>
        <w:rPr>
          <w:lang w:eastAsia="ko-KR"/>
        </w:rPr>
      </w:pPr>
    </w:p>
    <w:p w14:paraId="2697EE12" w14:textId="77777777" w:rsidR="005062E2" w:rsidRDefault="00000000">
      <w:pPr>
        <w:spacing w:before="240" w:after="80"/>
      </w:pPr>
      <w:r>
        <w:rPr>
          <w:rFonts w:cs="맑은 고딕"/>
          <w:b/>
          <w:sz w:val="28"/>
        </w:rPr>
        <w:t>10. 문의처</w:t>
      </w:r>
    </w:p>
    <w:tbl>
      <w:tblPr>
        <w:tblStyle w:val="af9"/>
        <w:tblW w:w="0" w:type="auto"/>
        <w:jc w:val="center"/>
        <w:tblLayout w:type="fixed"/>
        <w:tblLook w:val="04A0" w:firstRow="1" w:lastRow="0" w:firstColumn="1" w:lastColumn="0" w:noHBand="0" w:noVBand="1"/>
      </w:tblPr>
      <w:tblGrid>
        <w:gridCol w:w="2381"/>
        <w:gridCol w:w="7597"/>
      </w:tblGrid>
      <w:tr w:rsidR="005062E2" w14:paraId="7833E667" w14:textId="77777777">
        <w:trPr>
          <w:jc w:val="center"/>
        </w:trPr>
        <w:tc>
          <w:tcPr>
            <w:tcW w:w="2381" w:type="dxa"/>
            <w:shd w:val="clear" w:color="auto" w:fill="F2F2F2"/>
          </w:tcPr>
          <w:p w14:paraId="2D94DE7D" w14:textId="77777777" w:rsidR="005062E2" w:rsidRDefault="00000000">
            <w:pPr>
              <w:spacing w:before="20" w:after="20"/>
            </w:pPr>
            <w:r>
              <w:rPr>
                <w:rFonts w:cs="맑은 고딕"/>
                <w:b/>
                <w:sz w:val="19"/>
              </w:rPr>
              <w:t>수요기관</w:t>
            </w:r>
          </w:p>
        </w:tc>
        <w:tc>
          <w:tcPr>
            <w:tcW w:w="7597" w:type="dxa"/>
          </w:tcPr>
          <w:p w14:paraId="432832DB" w14:textId="77777777" w:rsidR="005062E2" w:rsidRDefault="00000000">
            <w:pPr>
              <w:spacing w:before="20" w:after="20"/>
            </w:pPr>
            <w:r>
              <w:rPr>
                <w:rFonts w:cs="맑은 고딕"/>
                <w:sz w:val="19"/>
              </w:rPr>
              <w:t>리터놀 주식회사</w:t>
            </w:r>
          </w:p>
        </w:tc>
      </w:tr>
      <w:tr w:rsidR="005062E2" w14:paraId="45A81491" w14:textId="77777777">
        <w:trPr>
          <w:jc w:val="center"/>
        </w:trPr>
        <w:tc>
          <w:tcPr>
            <w:tcW w:w="2381" w:type="dxa"/>
            <w:shd w:val="clear" w:color="auto" w:fill="F2F2F2"/>
          </w:tcPr>
          <w:p w14:paraId="7A1AFE5E" w14:textId="77777777" w:rsidR="005062E2" w:rsidRDefault="00000000">
            <w:pPr>
              <w:spacing w:before="20" w:after="20"/>
            </w:pPr>
            <w:r>
              <w:rPr>
                <w:rFonts w:cs="맑은 고딕"/>
                <w:b/>
                <w:sz w:val="19"/>
              </w:rPr>
              <w:t>담당부서</w:t>
            </w:r>
          </w:p>
        </w:tc>
        <w:tc>
          <w:tcPr>
            <w:tcW w:w="7597" w:type="dxa"/>
          </w:tcPr>
          <w:p w14:paraId="789D4D36" w14:textId="77777777" w:rsidR="005062E2" w:rsidRDefault="00000000">
            <w:pPr>
              <w:spacing w:before="20" w:after="20"/>
            </w:pPr>
            <w:r>
              <w:rPr>
                <w:rFonts w:cs="맑은 고딕"/>
                <w:sz w:val="19"/>
              </w:rPr>
              <w:t>운영총괄(운영이사)</w:t>
            </w:r>
          </w:p>
        </w:tc>
      </w:tr>
      <w:tr w:rsidR="005062E2" w14:paraId="47DDB3BB" w14:textId="77777777">
        <w:trPr>
          <w:jc w:val="center"/>
        </w:trPr>
        <w:tc>
          <w:tcPr>
            <w:tcW w:w="2381" w:type="dxa"/>
            <w:shd w:val="clear" w:color="auto" w:fill="F2F2F2"/>
          </w:tcPr>
          <w:p w14:paraId="5C29D391" w14:textId="77777777" w:rsidR="005062E2" w:rsidRDefault="00000000">
            <w:pPr>
              <w:spacing w:before="20" w:after="20"/>
            </w:pPr>
            <w:r>
              <w:rPr>
                <w:rFonts w:cs="맑은 고딕"/>
                <w:b/>
                <w:sz w:val="19"/>
              </w:rPr>
              <w:t>담당자</w:t>
            </w:r>
          </w:p>
        </w:tc>
        <w:tc>
          <w:tcPr>
            <w:tcW w:w="7597" w:type="dxa"/>
          </w:tcPr>
          <w:p w14:paraId="4BA65A29" w14:textId="77777777" w:rsidR="005062E2" w:rsidRDefault="00000000">
            <w:pPr>
              <w:spacing w:before="20" w:after="20"/>
            </w:pPr>
            <w:r>
              <w:rPr>
                <w:rFonts w:cs="맑은 고딕"/>
                <w:sz w:val="19"/>
              </w:rPr>
              <w:t>김상훈</w:t>
            </w:r>
          </w:p>
        </w:tc>
      </w:tr>
      <w:tr w:rsidR="005062E2" w14:paraId="6E751761" w14:textId="77777777">
        <w:trPr>
          <w:jc w:val="center"/>
        </w:trPr>
        <w:tc>
          <w:tcPr>
            <w:tcW w:w="2381" w:type="dxa"/>
            <w:shd w:val="clear" w:color="auto" w:fill="F2F2F2"/>
          </w:tcPr>
          <w:p w14:paraId="1F44E8CC" w14:textId="77777777" w:rsidR="005062E2" w:rsidRDefault="00000000">
            <w:pPr>
              <w:spacing w:before="20" w:after="20"/>
            </w:pPr>
            <w:r>
              <w:rPr>
                <w:rFonts w:cs="맑은 고딕"/>
                <w:b/>
                <w:sz w:val="19"/>
              </w:rPr>
              <w:t>전화번호</w:t>
            </w:r>
          </w:p>
        </w:tc>
        <w:tc>
          <w:tcPr>
            <w:tcW w:w="7597" w:type="dxa"/>
          </w:tcPr>
          <w:p w14:paraId="31A3A81C" w14:textId="0E7CB79E" w:rsidR="005062E2" w:rsidRDefault="00000000">
            <w:pPr>
              <w:spacing w:before="20" w:after="20"/>
            </w:pPr>
            <w:r>
              <w:rPr>
                <w:rFonts w:cs="맑은 고딕"/>
                <w:sz w:val="19"/>
              </w:rPr>
              <w:t>070-7700-1205</w:t>
            </w:r>
          </w:p>
        </w:tc>
      </w:tr>
      <w:tr w:rsidR="005062E2" w14:paraId="2CFEF0A8" w14:textId="77777777">
        <w:trPr>
          <w:jc w:val="center"/>
        </w:trPr>
        <w:tc>
          <w:tcPr>
            <w:tcW w:w="2381" w:type="dxa"/>
            <w:shd w:val="clear" w:color="auto" w:fill="F2F2F2"/>
          </w:tcPr>
          <w:p w14:paraId="1D0EE2F2" w14:textId="77777777" w:rsidR="005062E2" w:rsidRDefault="00000000">
            <w:pPr>
              <w:spacing w:before="20" w:after="20"/>
            </w:pPr>
            <w:r>
              <w:rPr>
                <w:rFonts w:cs="맑은 고딕"/>
                <w:b/>
                <w:sz w:val="19"/>
              </w:rPr>
              <w:t>납품장소</w:t>
            </w:r>
          </w:p>
        </w:tc>
        <w:tc>
          <w:tcPr>
            <w:tcW w:w="7597" w:type="dxa"/>
          </w:tcPr>
          <w:p w14:paraId="5F251762" w14:textId="77777777" w:rsidR="005062E2" w:rsidRDefault="00000000">
            <w:pPr>
              <w:spacing w:before="20" w:after="20"/>
              <w:rPr>
                <w:lang w:eastAsia="ko-KR"/>
              </w:rPr>
            </w:pPr>
            <w:r>
              <w:rPr>
                <w:rFonts w:cs="맑은 고딕"/>
                <w:sz w:val="19"/>
                <w:lang w:eastAsia="ko-KR"/>
              </w:rPr>
              <w:t>경기도 군포시 번영로 82-7 2층 리터니즈 검품센터</w:t>
            </w:r>
          </w:p>
        </w:tc>
      </w:tr>
    </w:tbl>
    <w:p w14:paraId="4B631FA4" w14:textId="77777777" w:rsidR="005062E2" w:rsidRDefault="005062E2">
      <w:pPr>
        <w:spacing w:after="40"/>
        <w:rPr>
          <w:lang w:eastAsia="ko-KR"/>
        </w:rPr>
      </w:pPr>
    </w:p>
    <w:p w14:paraId="34C1C2C7" w14:textId="77777777" w:rsidR="005062E2" w:rsidRDefault="005062E2">
      <w:pPr>
        <w:spacing w:after="0"/>
        <w:rPr>
          <w:lang w:eastAsia="ko-KR"/>
        </w:rPr>
      </w:pPr>
    </w:p>
    <w:p w14:paraId="085A0ADD" w14:textId="77777777" w:rsidR="005062E2" w:rsidRDefault="00000000">
      <w:pPr>
        <w:spacing w:before="120" w:after="120"/>
        <w:jc w:val="center"/>
        <w:rPr>
          <w:lang w:eastAsia="ko-KR"/>
        </w:rPr>
      </w:pPr>
      <w:r>
        <w:rPr>
          <w:rFonts w:cs="맑은 고딕"/>
          <w:sz w:val="22"/>
          <w:lang w:eastAsia="ko-KR"/>
        </w:rPr>
        <w:t>위와 같이 공고합니다.</w:t>
      </w:r>
    </w:p>
    <w:p w14:paraId="015F671A" w14:textId="0660F22F" w:rsidR="005062E2" w:rsidRDefault="00000000">
      <w:pPr>
        <w:spacing w:after="120"/>
        <w:jc w:val="center"/>
        <w:rPr>
          <w:lang w:eastAsia="ko-KR"/>
        </w:rPr>
      </w:pPr>
      <w:r>
        <w:rPr>
          <w:rFonts w:cs="맑은 고딕"/>
          <w:sz w:val="22"/>
          <w:lang w:eastAsia="ko-KR"/>
        </w:rPr>
        <w:t xml:space="preserve">2026년 9월 </w:t>
      </w:r>
      <w:r w:rsidR="00EF0B53">
        <w:rPr>
          <w:rFonts w:cs="맑은 고딕" w:hint="eastAsia"/>
          <w:sz w:val="22"/>
          <w:lang w:eastAsia="ko-KR"/>
        </w:rPr>
        <w:t>8</w:t>
      </w:r>
      <w:r>
        <w:rPr>
          <w:rFonts w:cs="맑은 고딕"/>
          <w:sz w:val="22"/>
          <w:lang w:eastAsia="ko-KR"/>
        </w:rPr>
        <w:t>일</w:t>
      </w:r>
    </w:p>
    <w:p w14:paraId="4403075E" w14:textId="77777777" w:rsidR="005062E2" w:rsidRDefault="00000000">
      <w:pPr>
        <w:spacing w:after="0"/>
        <w:jc w:val="center"/>
      </w:pPr>
      <w:r>
        <w:rPr>
          <w:rFonts w:cs="맑은 고딕"/>
          <w:b/>
          <w:sz w:val="26"/>
        </w:rPr>
        <w:t>리터놀 주식회사</w:t>
      </w:r>
    </w:p>
    <w:sectPr w:rsidR="005062E2" w:rsidSect="00034616">
      <w:headerReference w:type="default" r:id="rId8"/>
      <w:footerReference w:type="default" r:id="rId9"/>
      <w:pgSz w:w="11906" w:h="16838"/>
      <w:pgMar w:top="907" w:right="964" w:bottom="850"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AE9DD" w14:textId="77777777" w:rsidR="002401F1" w:rsidRDefault="002401F1">
      <w:pPr>
        <w:spacing w:after="0" w:line="240" w:lineRule="auto"/>
      </w:pPr>
      <w:r>
        <w:separator/>
      </w:r>
    </w:p>
  </w:endnote>
  <w:endnote w:type="continuationSeparator" w:id="0">
    <w:p w14:paraId="0A0E5FB9" w14:textId="77777777" w:rsidR="002401F1" w:rsidRDefault="00240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D0A63" w14:textId="77777777" w:rsidR="005062E2" w:rsidRDefault="00000000">
    <w:pPr>
      <w:pStyle w:val="a6"/>
      <w:jc w:val="center"/>
      <w:rPr>
        <w:lang w:eastAsia="ko-KR"/>
      </w:rPr>
    </w:pPr>
    <w:r>
      <w:rPr>
        <w:rFonts w:cs="맑은 고딕"/>
        <w:color w:val="808080"/>
        <w:sz w:val="16"/>
        <w:lang w:eastAsia="ko-KR"/>
      </w:rPr>
      <w:t>리터놀 주식회사 | 나라장터 입찰공고서</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82BBF" w14:textId="77777777" w:rsidR="002401F1" w:rsidRDefault="002401F1">
      <w:pPr>
        <w:spacing w:after="0" w:line="240" w:lineRule="auto"/>
      </w:pPr>
      <w:r>
        <w:separator/>
      </w:r>
    </w:p>
  </w:footnote>
  <w:footnote w:type="continuationSeparator" w:id="0">
    <w:p w14:paraId="139A7D1B" w14:textId="77777777" w:rsidR="002401F1" w:rsidRDefault="002401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EA9E0" w14:textId="77777777" w:rsidR="005062E2" w:rsidRDefault="00000000">
    <w:pPr>
      <w:pStyle w:val="a5"/>
      <w:jc w:val="right"/>
      <w:rPr>
        <w:lang w:eastAsia="ko-KR"/>
      </w:rPr>
    </w:pPr>
    <w:r>
      <w:rPr>
        <w:rFonts w:cs="맑은 고딕"/>
        <w:color w:val="808080"/>
        <w:sz w:val="16"/>
        <w:lang w:eastAsia="ko-KR"/>
      </w:rPr>
      <w:t>리터놀 주식회사 | 나라장터 입찰공고 첨부자료</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12851925">
    <w:abstractNumId w:val="8"/>
  </w:num>
  <w:num w:numId="2" w16cid:durableId="388039059">
    <w:abstractNumId w:val="6"/>
  </w:num>
  <w:num w:numId="3" w16cid:durableId="815873741">
    <w:abstractNumId w:val="5"/>
  </w:num>
  <w:num w:numId="4" w16cid:durableId="1345936008">
    <w:abstractNumId w:val="4"/>
  </w:num>
  <w:num w:numId="5" w16cid:durableId="612059793">
    <w:abstractNumId w:val="7"/>
  </w:num>
  <w:num w:numId="6" w16cid:durableId="1205680067">
    <w:abstractNumId w:val="3"/>
  </w:num>
  <w:num w:numId="7" w16cid:durableId="956178270">
    <w:abstractNumId w:val="2"/>
  </w:num>
  <w:num w:numId="8" w16cid:durableId="130177173">
    <w:abstractNumId w:val="1"/>
  </w:num>
  <w:num w:numId="9" w16cid:durableId="1020278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41A6"/>
    <w:rsid w:val="0015074B"/>
    <w:rsid w:val="00161AA2"/>
    <w:rsid w:val="002401F1"/>
    <w:rsid w:val="0028277F"/>
    <w:rsid w:val="0029639D"/>
    <w:rsid w:val="00326F90"/>
    <w:rsid w:val="004C027F"/>
    <w:rsid w:val="005062E2"/>
    <w:rsid w:val="009E5FA9"/>
    <w:rsid w:val="00A6343E"/>
    <w:rsid w:val="00AA1D8D"/>
    <w:rsid w:val="00B22244"/>
    <w:rsid w:val="00B47730"/>
    <w:rsid w:val="00CA7F00"/>
    <w:rsid w:val="00CB0664"/>
    <w:rsid w:val="00CD4710"/>
    <w:rsid w:val="00DF6A12"/>
    <w:rsid w:val="00EF0B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0C7A81"/>
  <w14:defaultImageDpi w14:val="300"/>
  <w15:docId w15:val="{76874648-FAB6-A14F-A8B0-10ED31C4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60"/>
    </w:pPr>
    <w:rPr>
      <w:rFonts w:ascii="맑은 고딕" w:eastAsia="맑은 고딕" w:hAnsi="맑은 고딕"/>
      <w:sz w:val="20"/>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yyf</cp:lastModifiedBy>
  <cp:revision>5</cp:revision>
  <dcterms:created xsi:type="dcterms:W3CDTF">2013-12-23T23:15:00Z</dcterms:created>
  <dcterms:modified xsi:type="dcterms:W3CDTF">2026-09-08T02:36:00Z</dcterms:modified>
  <cp:category/>
</cp:coreProperties>
</file>