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15519C" w14:textId="68C30760" w:rsidR="00370A58" w:rsidRPr="00B56A91" w:rsidRDefault="004A0399">
      <w:pPr>
        <w:spacing w:before="1400" w:after="120"/>
        <w:jc w:val="center"/>
        <w:rPr>
          <w:rFonts w:ascii="에이투지체 6 SemiBold" w:eastAsia="에이투지체 6 SemiBold" w:hAnsi="에이투지체 6 SemiBold"/>
        </w:rPr>
      </w:pPr>
      <w:r w:rsidRPr="00B56A91">
        <w:rPr>
          <w:rFonts w:ascii="에이투지체 6 SemiBold" w:eastAsia="에이투지체 6 SemiBold" w:hAnsi="에이투지체 6 SemiBold"/>
          <w:b/>
          <w:bCs/>
          <w:sz w:val="56"/>
          <w:szCs w:val="56"/>
        </w:rPr>
        <w:t>제안</w:t>
      </w:r>
      <w:r w:rsidR="00B56A91">
        <w:rPr>
          <w:rFonts w:ascii="에이투지체 6 SemiBold" w:eastAsia="에이투지체 6 SemiBold" w:hAnsi="에이투지체 6 SemiBold" w:hint="eastAsia"/>
          <w:b/>
          <w:bCs/>
          <w:sz w:val="56"/>
          <w:szCs w:val="56"/>
        </w:rPr>
        <w:t xml:space="preserve"> </w:t>
      </w:r>
      <w:r w:rsidRPr="00B56A91">
        <w:rPr>
          <w:rFonts w:ascii="에이투지체 6 SemiBold" w:eastAsia="에이투지체 6 SemiBold" w:hAnsi="에이투지체 6 SemiBold"/>
          <w:b/>
          <w:bCs/>
          <w:sz w:val="56"/>
          <w:szCs w:val="56"/>
        </w:rPr>
        <w:t>요청서 (RFP)</w:t>
      </w:r>
    </w:p>
    <w:p w14:paraId="3CE896F4" w14:textId="77777777" w:rsidR="00370A58" w:rsidRPr="00B56A91" w:rsidRDefault="004A0399">
      <w:pPr>
        <w:spacing w:after="60"/>
        <w:jc w:val="center"/>
        <w:rPr>
          <w:rFonts w:ascii="에이투지체 6 SemiBold" w:eastAsia="에이투지체 6 SemiBold" w:hAnsi="에이투지체 6 SemiBold"/>
        </w:rPr>
      </w:pPr>
      <w:r w:rsidRPr="00B56A91">
        <w:rPr>
          <w:rFonts w:ascii="에이투지체 6 SemiBold" w:eastAsia="에이투지체 6 SemiBold" w:hAnsi="에이투지체 6 SemiBold"/>
          <w:b/>
          <w:bCs/>
          <w:sz w:val="30"/>
          <w:szCs w:val="30"/>
        </w:rPr>
        <w:t>국가유산 침수·환경 모니터링</w:t>
      </w:r>
    </w:p>
    <w:p w14:paraId="41F3DAD8" w14:textId="49C0C4E6" w:rsidR="00370A58" w:rsidRPr="00B56A91" w:rsidRDefault="004A0399">
      <w:pPr>
        <w:spacing w:after="500"/>
        <w:jc w:val="center"/>
        <w:rPr>
          <w:rFonts w:ascii="에이투지체 6 SemiBold" w:eastAsia="에이투지체 6 SemiBold" w:hAnsi="에이투지체 6 SemiBold"/>
        </w:rPr>
      </w:pPr>
      <w:r w:rsidRPr="00B56A91">
        <w:rPr>
          <w:rFonts w:ascii="에이투지체 6 SemiBold" w:eastAsia="에이투지체 6 SemiBold" w:hAnsi="에이투지체 6 SemiBold"/>
          <w:b/>
          <w:bCs/>
          <w:sz w:val="30"/>
          <w:szCs w:val="30"/>
        </w:rPr>
        <w:t xml:space="preserve">LoRa 연동 IoT 센서 </w:t>
      </w:r>
      <w:r w:rsidR="007D66B9">
        <w:rPr>
          <w:rFonts w:ascii="에이투지체 6 SemiBold" w:eastAsia="에이투지체 6 SemiBold" w:hAnsi="에이투지체 6 SemiBold"/>
          <w:b/>
          <w:bCs/>
          <w:sz w:val="30"/>
          <w:szCs w:val="30"/>
        </w:rPr>
        <w:t>제작</w:t>
      </w:r>
    </w:p>
    <w:p w14:paraId="431F5FE5" w14:textId="50E59EEA" w:rsidR="00370A58" w:rsidRDefault="00370A58">
      <w:pPr>
        <w:spacing w:after="1000"/>
        <w:jc w:val="center"/>
        <w:rPr>
          <w:i/>
          <w:iCs/>
          <w:color w:val="595959"/>
          <w:sz w:val="22"/>
          <w:szCs w:val="22"/>
        </w:rPr>
      </w:pPr>
    </w:p>
    <w:p w14:paraId="0299D985" w14:textId="77777777" w:rsidR="00A7365D" w:rsidRDefault="00A7365D">
      <w:pPr>
        <w:spacing w:after="1000"/>
        <w:jc w:val="center"/>
      </w:pPr>
    </w:p>
    <w:p w14:paraId="53A74A09" w14:textId="77777777" w:rsidR="00A7365D" w:rsidRDefault="00A7365D">
      <w:pPr>
        <w:spacing w:after="1000"/>
        <w:jc w:val="center"/>
      </w:pPr>
    </w:p>
    <w:p w14:paraId="6F3436F2" w14:textId="77777777" w:rsidR="00A7365D" w:rsidRDefault="00A7365D">
      <w:pPr>
        <w:spacing w:after="1000"/>
        <w:jc w:val="center"/>
      </w:pPr>
    </w:p>
    <w:p w14:paraId="7213A8D5" w14:textId="77777777" w:rsidR="00A7365D" w:rsidRDefault="00A7365D">
      <w:pPr>
        <w:spacing w:after="1000"/>
        <w:jc w:val="center"/>
      </w:pPr>
    </w:p>
    <w:p w14:paraId="0FE1E2EB" w14:textId="493FC1CD" w:rsidR="00A7365D" w:rsidRDefault="00A7365D">
      <w:pPr>
        <w:spacing w:after="1000"/>
        <w:jc w:val="center"/>
      </w:pPr>
      <w:r>
        <w:t>㈜</w:t>
      </w:r>
      <w:r>
        <w:rPr>
          <w:rFonts w:hint="eastAsia"/>
        </w:rPr>
        <w:t xml:space="preserve"> </w:t>
      </w:r>
      <w:r>
        <w:t>레플러스</w:t>
      </w:r>
      <w:r>
        <w:rPr>
          <w:rFonts w:hint="eastAsia"/>
        </w:rPr>
        <w:t xml:space="preserve"> </w:t>
      </w:r>
    </w:p>
    <w:p w14:paraId="68349C77" w14:textId="77777777" w:rsidR="00370A58" w:rsidRDefault="004A0399">
      <w:r>
        <w:br w:type="page"/>
      </w:r>
    </w:p>
    <w:p w14:paraId="4563772B" w14:textId="77777777" w:rsidR="00370A58" w:rsidRDefault="004A0399" w:rsidP="00A7365D">
      <w:pPr>
        <w:spacing w:after="160"/>
        <w:jc w:val="center"/>
      </w:pPr>
      <w:r>
        <w:rPr>
          <w:b/>
          <w:bCs/>
          <w:color w:val="1F3864"/>
          <w:sz w:val="30"/>
          <w:szCs w:val="30"/>
        </w:rPr>
        <w:lastRenderedPageBreak/>
        <w:t>목    차</w:t>
      </w:r>
    </w:p>
    <w:sdt>
      <w:sdtPr>
        <w:alias w:val="목차"/>
        <w:id w:val="-530268343"/>
      </w:sdtPr>
      <w:sdtEndPr/>
      <w:sdtContent>
        <w:p w14:paraId="67235F94" w14:textId="260A1D97" w:rsidR="009C29A5" w:rsidRDefault="004A0399">
          <w:pPr>
            <w:pStyle w:val="11"/>
            <w:tabs>
              <w:tab w:val="right" w:leader="dot" w:pos="9096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4"/>
              <w14:ligatures w14:val="standardContextual"/>
            </w:rPr>
          </w:pPr>
          <w:r>
            <w:fldChar w:fldCharType="begin"/>
          </w:r>
          <w:r>
            <w:instrText>TOC \h \o "1-3"</w:instrText>
          </w:r>
          <w:r>
            <w:fldChar w:fldCharType="separate"/>
          </w:r>
          <w:hyperlink w:anchor="_Toc238469619" w:history="1">
            <w:r w:rsidR="009C29A5" w:rsidRPr="00B17724">
              <w:rPr>
                <w:rStyle w:val="a5"/>
                <w:b/>
                <w:bCs/>
                <w:noProof/>
              </w:rPr>
              <w:t>1</w:t>
            </w:r>
            <w:r w:rsidR="009C29A5" w:rsidRPr="00B17724">
              <w:rPr>
                <w:rStyle w:val="a5"/>
                <w:rFonts w:ascii="에이투지체 4 Regular" w:eastAsia="에이투지체 4 Regular" w:hAnsi="에이투지체 4 Regular"/>
                <w:b/>
                <w:bCs/>
                <w:noProof/>
              </w:rPr>
              <w:t>. RFP 개요</w:t>
            </w:r>
            <w:r w:rsidR="009C29A5">
              <w:rPr>
                <w:noProof/>
              </w:rPr>
              <w:tab/>
            </w:r>
            <w:r w:rsidR="009C29A5">
              <w:rPr>
                <w:noProof/>
              </w:rPr>
              <w:fldChar w:fldCharType="begin"/>
            </w:r>
            <w:r w:rsidR="009C29A5">
              <w:rPr>
                <w:noProof/>
              </w:rPr>
              <w:instrText xml:space="preserve"> PAGEREF _Toc238469619 \h </w:instrText>
            </w:r>
            <w:r w:rsidR="009C29A5">
              <w:rPr>
                <w:noProof/>
              </w:rPr>
            </w:r>
            <w:r w:rsidR="009C29A5">
              <w:rPr>
                <w:noProof/>
              </w:rPr>
              <w:fldChar w:fldCharType="separate"/>
            </w:r>
            <w:r w:rsidR="009C29A5">
              <w:rPr>
                <w:noProof/>
              </w:rPr>
              <w:t>3</w:t>
            </w:r>
            <w:r w:rsidR="009C29A5">
              <w:rPr>
                <w:noProof/>
              </w:rPr>
              <w:fldChar w:fldCharType="end"/>
            </w:r>
          </w:hyperlink>
        </w:p>
        <w:p w14:paraId="53169398" w14:textId="30DD13BB" w:rsidR="009C29A5" w:rsidRDefault="009C29A5">
          <w:pPr>
            <w:pStyle w:val="20"/>
            <w:tabs>
              <w:tab w:val="right" w:leader="dot" w:pos="9096"/>
            </w:tabs>
            <w:ind w:left="400"/>
            <w:rPr>
              <w:rFonts w:asciiTheme="minorHAnsi" w:eastAsiaTheme="minorEastAsia" w:hAnsiTheme="minorHAnsi" w:cstheme="minorBidi"/>
              <w:noProof/>
              <w:kern w:val="2"/>
              <w:sz w:val="22"/>
              <w:szCs w:val="24"/>
              <w14:ligatures w14:val="standardContextual"/>
            </w:rPr>
          </w:pPr>
          <w:hyperlink w:anchor="_Toc238469620" w:history="1">
            <w:r w:rsidRPr="00B17724">
              <w:rPr>
                <w:rStyle w:val="a5"/>
                <w:rFonts w:ascii="에이투지체 4 Regular" w:eastAsia="에이투지체 4 Regular" w:hAnsi="에이투지체 4 Regular"/>
                <w:b/>
                <w:bCs/>
                <w:noProof/>
              </w:rPr>
              <w:t>가. 과제명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_Toc238469620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3</w:t>
            </w:r>
            <w:r>
              <w:rPr>
                <w:noProof/>
              </w:rPr>
              <w:fldChar w:fldCharType="end"/>
            </w:r>
          </w:hyperlink>
        </w:p>
        <w:p w14:paraId="24291E77" w14:textId="47519E4C" w:rsidR="009C29A5" w:rsidRDefault="009C29A5">
          <w:pPr>
            <w:pStyle w:val="20"/>
            <w:tabs>
              <w:tab w:val="right" w:leader="dot" w:pos="9096"/>
            </w:tabs>
            <w:ind w:left="400"/>
            <w:rPr>
              <w:rFonts w:asciiTheme="minorHAnsi" w:eastAsiaTheme="minorEastAsia" w:hAnsiTheme="minorHAnsi" w:cstheme="minorBidi"/>
              <w:noProof/>
              <w:kern w:val="2"/>
              <w:sz w:val="22"/>
              <w:szCs w:val="24"/>
              <w14:ligatures w14:val="standardContextual"/>
            </w:rPr>
          </w:pPr>
          <w:hyperlink w:anchor="_Toc238469621" w:history="1">
            <w:r w:rsidRPr="00B17724">
              <w:rPr>
                <w:rStyle w:val="a5"/>
                <w:rFonts w:ascii="에이투지체 4 Regular" w:eastAsia="에이투지체 4 Regular" w:hAnsi="에이투지체 4 Regular"/>
                <w:b/>
                <w:bCs/>
                <w:noProof/>
              </w:rPr>
              <w:t>나. 추진 배경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_Toc238469621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3</w:t>
            </w:r>
            <w:r>
              <w:rPr>
                <w:noProof/>
              </w:rPr>
              <w:fldChar w:fldCharType="end"/>
            </w:r>
          </w:hyperlink>
        </w:p>
        <w:p w14:paraId="58827274" w14:textId="2F44FDFC" w:rsidR="009C29A5" w:rsidRDefault="009C29A5">
          <w:pPr>
            <w:pStyle w:val="20"/>
            <w:tabs>
              <w:tab w:val="right" w:leader="dot" w:pos="9096"/>
            </w:tabs>
            <w:ind w:left="400"/>
            <w:rPr>
              <w:rFonts w:asciiTheme="minorHAnsi" w:eastAsiaTheme="minorEastAsia" w:hAnsiTheme="minorHAnsi" w:cstheme="minorBidi"/>
              <w:noProof/>
              <w:kern w:val="2"/>
              <w:sz w:val="22"/>
              <w:szCs w:val="24"/>
              <w14:ligatures w14:val="standardContextual"/>
            </w:rPr>
          </w:pPr>
          <w:hyperlink w:anchor="_Toc238469622" w:history="1">
            <w:r w:rsidRPr="00B17724">
              <w:rPr>
                <w:rStyle w:val="a5"/>
                <w:rFonts w:ascii="에이투지체 4 Regular" w:eastAsia="에이투지체 4 Regular" w:hAnsi="에이투지체 4 Regular"/>
                <w:b/>
                <w:bCs/>
                <w:noProof/>
              </w:rPr>
              <w:t>다. 목표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_Toc238469622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3</w:t>
            </w:r>
            <w:r>
              <w:rPr>
                <w:noProof/>
              </w:rPr>
              <w:fldChar w:fldCharType="end"/>
            </w:r>
          </w:hyperlink>
        </w:p>
        <w:p w14:paraId="1F6DA0F6" w14:textId="4C8CEEFC" w:rsidR="009C29A5" w:rsidRDefault="009C29A5">
          <w:pPr>
            <w:pStyle w:val="20"/>
            <w:tabs>
              <w:tab w:val="right" w:leader="dot" w:pos="9096"/>
            </w:tabs>
            <w:ind w:left="400"/>
            <w:rPr>
              <w:rFonts w:asciiTheme="minorHAnsi" w:eastAsiaTheme="minorEastAsia" w:hAnsiTheme="minorHAnsi" w:cstheme="minorBidi"/>
              <w:noProof/>
              <w:kern w:val="2"/>
              <w:sz w:val="22"/>
              <w:szCs w:val="24"/>
              <w14:ligatures w14:val="standardContextual"/>
            </w:rPr>
          </w:pPr>
          <w:hyperlink w:anchor="_Toc238469623" w:history="1">
            <w:r w:rsidRPr="00B17724">
              <w:rPr>
                <w:rStyle w:val="a5"/>
                <w:rFonts w:ascii="에이투지체 4 Regular" w:eastAsia="에이투지체 4 Regular" w:hAnsi="에이투지체 4 Regular"/>
                <w:b/>
                <w:bCs/>
                <w:noProof/>
              </w:rPr>
              <w:t>라. 센서 통신  일반사항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_Toc238469623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3</w:t>
            </w:r>
            <w:r>
              <w:rPr>
                <w:noProof/>
              </w:rPr>
              <w:fldChar w:fldCharType="end"/>
            </w:r>
          </w:hyperlink>
        </w:p>
        <w:p w14:paraId="4BC4C885" w14:textId="3868CBCB" w:rsidR="009C29A5" w:rsidRDefault="009C29A5">
          <w:pPr>
            <w:pStyle w:val="11"/>
            <w:tabs>
              <w:tab w:val="right" w:leader="dot" w:pos="9096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4"/>
              <w14:ligatures w14:val="standardContextual"/>
            </w:rPr>
          </w:pPr>
          <w:hyperlink w:anchor="_Toc238469624" w:history="1">
            <w:r w:rsidRPr="00B17724">
              <w:rPr>
                <w:rStyle w:val="a5"/>
                <w:rFonts w:ascii="에이투지체 4 Regular" w:eastAsia="에이투지체 4 Regular" w:hAnsi="에이투지체 4 Regular"/>
                <w:b/>
                <w:bCs/>
                <w:noProof/>
              </w:rPr>
              <w:t>2. 일반 요구사항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_Toc238469624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4</w:t>
            </w:r>
            <w:r>
              <w:rPr>
                <w:noProof/>
              </w:rPr>
              <w:fldChar w:fldCharType="end"/>
            </w:r>
          </w:hyperlink>
        </w:p>
        <w:p w14:paraId="574D7746" w14:textId="0117D900" w:rsidR="009C29A5" w:rsidRDefault="009C29A5">
          <w:pPr>
            <w:pStyle w:val="20"/>
            <w:tabs>
              <w:tab w:val="right" w:leader="dot" w:pos="9096"/>
            </w:tabs>
            <w:ind w:left="400"/>
            <w:rPr>
              <w:rFonts w:asciiTheme="minorHAnsi" w:eastAsiaTheme="minorEastAsia" w:hAnsiTheme="minorHAnsi" w:cstheme="minorBidi"/>
              <w:noProof/>
              <w:kern w:val="2"/>
              <w:sz w:val="22"/>
              <w:szCs w:val="24"/>
              <w14:ligatures w14:val="standardContextual"/>
            </w:rPr>
          </w:pPr>
          <w:hyperlink w:anchor="_Toc238469625" w:history="1">
            <w:r w:rsidRPr="00B17724">
              <w:rPr>
                <w:rStyle w:val="a5"/>
                <w:rFonts w:ascii="에이투지체 4 Regular" w:eastAsia="에이투지체 4 Regular" w:hAnsi="에이투지체 4 Regular"/>
                <w:b/>
                <w:bCs/>
                <w:noProof/>
              </w:rPr>
              <w:t>가. 현장 측정 센서 선정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_Toc238469625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4</w:t>
            </w:r>
            <w:r>
              <w:rPr>
                <w:noProof/>
              </w:rPr>
              <w:fldChar w:fldCharType="end"/>
            </w:r>
          </w:hyperlink>
        </w:p>
        <w:p w14:paraId="51E593EB" w14:textId="2D035B9A" w:rsidR="009C29A5" w:rsidRDefault="009C29A5">
          <w:pPr>
            <w:pStyle w:val="20"/>
            <w:tabs>
              <w:tab w:val="right" w:leader="dot" w:pos="9096"/>
            </w:tabs>
            <w:ind w:left="400"/>
            <w:rPr>
              <w:rFonts w:asciiTheme="minorHAnsi" w:eastAsiaTheme="minorEastAsia" w:hAnsiTheme="minorHAnsi" w:cstheme="minorBidi"/>
              <w:noProof/>
              <w:kern w:val="2"/>
              <w:sz w:val="22"/>
              <w:szCs w:val="24"/>
              <w14:ligatures w14:val="standardContextual"/>
            </w:rPr>
          </w:pPr>
          <w:hyperlink w:anchor="_Toc238469626" w:history="1">
            <w:r w:rsidRPr="00B17724">
              <w:rPr>
                <w:rStyle w:val="a5"/>
                <w:rFonts w:ascii="에이투지체 4 Regular" w:eastAsia="에이투지체 4 Regular" w:hAnsi="에이투지체 4 Regular"/>
                <w:b/>
                <w:bCs/>
                <w:noProof/>
              </w:rPr>
              <w:t>나. 표준·규제 준수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_Toc238469626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4</w:t>
            </w:r>
            <w:r>
              <w:rPr>
                <w:noProof/>
              </w:rPr>
              <w:fldChar w:fldCharType="end"/>
            </w:r>
          </w:hyperlink>
        </w:p>
        <w:p w14:paraId="6F686FE4" w14:textId="00AC69FD" w:rsidR="009C29A5" w:rsidRDefault="009C29A5">
          <w:pPr>
            <w:pStyle w:val="20"/>
            <w:tabs>
              <w:tab w:val="right" w:leader="dot" w:pos="9096"/>
            </w:tabs>
            <w:ind w:left="400"/>
            <w:rPr>
              <w:rFonts w:asciiTheme="minorHAnsi" w:eastAsiaTheme="minorEastAsia" w:hAnsiTheme="minorHAnsi" w:cstheme="minorBidi"/>
              <w:noProof/>
              <w:kern w:val="2"/>
              <w:sz w:val="22"/>
              <w:szCs w:val="24"/>
              <w14:ligatures w14:val="standardContextual"/>
            </w:rPr>
          </w:pPr>
          <w:hyperlink w:anchor="_Toc238469627" w:history="1">
            <w:r w:rsidRPr="00B17724">
              <w:rPr>
                <w:rStyle w:val="a5"/>
                <w:rFonts w:ascii="에이투지체 4 Regular" w:eastAsia="에이투지체 4 Regular" w:hAnsi="에이투지체 4 Regular"/>
                <w:b/>
                <w:bCs/>
                <w:noProof/>
              </w:rPr>
              <w:t>다. 비파괴 설치 원칙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_Toc238469627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4</w:t>
            </w:r>
            <w:r>
              <w:rPr>
                <w:noProof/>
              </w:rPr>
              <w:fldChar w:fldCharType="end"/>
            </w:r>
          </w:hyperlink>
        </w:p>
        <w:p w14:paraId="14996FA6" w14:textId="26A7AD8A" w:rsidR="009C29A5" w:rsidRDefault="009C29A5">
          <w:pPr>
            <w:pStyle w:val="11"/>
            <w:tabs>
              <w:tab w:val="right" w:leader="dot" w:pos="9096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4"/>
              <w14:ligatures w14:val="standardContextual"/>
            </w:rPr>
          </w:pPr>
          <w:hyperlink w:anchor="_Toc238469628" w:history="1">
            <w:r w:rsidRPr="00B17724">
              <w:rPr>
                <w:rStyle w:val="a5"/>
                <w:rFonts w:ascii="에이투지체 4 Regular" w:eastAsia="에이투지체 4 Regular" w:hAnsi="에이투지체 4 Regular"/>
                <w:b/>
                <w:bCs/>
                <w:noProof/>
              </w:rPr>
              <w:t>3. 공통 기술 요구사항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_Toc238469628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4</w:t>
            </w:r>
            <w:r>
              <w:rPr>
                <w:noProof/>
              </w:rPr>
              <w:fldChar w:fldCharType="end"/>
            </w:r>
          </w:hyperlink>
        </w:p>
        <w:p w14:paraId="5D5CE37B" w14:textId="230738F7" w:rsidR="009C29A5" w:rsidRDefault="009C29A5">
          <w:pPr>
            <w:pStyle w:val="20"/>
            <w:tabs>
              <w:tab w:val="right" w:leader="dot" w:pos="9096"/>
            </w:tabs>
            <w:ind w:left="400"/>
            <w:rPr>
              <w:rFonts w:asciiTheme="minorHAnsi" w:eastAsiaTheme="minorEastAsia" w:hAnsiTheme="minorHAnsi" w:cstheme="minorBidi"/>
              <w:noProof/>
              <w:kern w:val="2"/>
              <w:sz w:val="22"/>
              <w:szCs w:val="24"/>
              <w14:ligatures w14:val="standardContextual"/>
            </w:rPr>
          </w:pPr>
          <w:hyperlink w:anchor="_Toc238469629" w:history="1">
            <w:r w:rsidRPr="00B17724">
              <w:rPr>
                <w:rStyle w:val="a5"/>
                <w:rFonts w:ascii="에이투지체 4 Regular" w:eastAsia="에이투지체 4 Regular" w:hAnsi="에이투지체 4 Regular"/>
                <w:b/>
                <w:bCs/>
                <w:noProof/>
              </w:rPr>
              <w:t>가. 전원 및 수명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_Toc238469629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4</w:t>
            </w:r>
            <w:r>
              <w:rPr>
                <w:noProof/>
              </w:rPr>
              <w:fldChar w:fldCharType="end"/>
            </w:r>
          </w:hyperlink>
        </w:p>
        <w:p w14:paraId="4F8FDE05" w14:textId="7D64D27D" w:rsidR="009C29A5" w:rsidRDefault="009C29A5">
          <w:pPr>
            <w:pStyle w:val="20"/>
            <w:tabs>
              <w:tab w:val="right" w:leader="dot" w:pos="9096"/>
            </w:tabs>
            <w:ind w:left="400"/>
            <w:rPr>
              <w:rFonts w:asciiTheme="minorHAnsi" w:eastAsiaTheme="minorEastAsia" w:hAnsiTheme="minorHAnsi" w:cstheme="minorBidi"/>
              <w:noProof/>
              <w:kern w:val="2"/>
              <w:sz w:val="22"/>
              <w:szCs w:val="24"/>
              <w14:ligatures w14:val="standardContextual"/>
            </w:rPr>
          </w:pPr>
          <w:hyperlink w:anchor="_Toc238469630" w:history="1">
            <w:r w:rsidRPr="00B17724">
              <w:rPr>
                <w:rStyle w:val="a5"/>
                <w:rFonts w:ascii="에이투지체 4 Regular" w:eastAsia="에이투지체 4 Regular" w:hAnsi="에이투지체 4 Regular"/>
                <w:b/>
                <w:bCs/>
                <w:noProof/>
              </w:rPr>
              <w:t>나. 데이터 로거(현장 설치용, 내장형)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_Toc238469630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5</w:t>
            </w:r>
            <w:r>
              <w:rPr>
                <w:noProof/>
              </w:rPr>
              <w:fldChar w:fldCharType="end"/>
            </w:r>
          </w:hyperlink>
        </w:p>
        <w:p w14:paraId="5D4534B7" w14:textId="3A10C745" w:rsidR="009C29A5" w:rsidRDefault="009C29A5">
          <w:pPr>
            <w:pStyle w:val="20"/>
            <w:tabs>
              <w:tab w:val="right" w:leader="dot" w:pos="9096"/>
            </w:tabs>
            <w:ind w:left="400"/>
            <w:rPr>
              <w:rFonts w:asciiTheme="minorHAnsi" w:eastAsiaTheme="minorEastAsia" w:hAnsiTheme="minorHAnsi" w:cstheme="minorBidi"/>
              <w:noProof/>
              <w:kern w:val="2"/>
              <w:sz w:val="22"/>
              <w:szCs w:val="24"/>
              <w14:ligatures w14:val="standardContextual"/>
            </w:rPr>
          </w:pPr>
          <w:hyperlink w:anchor="_Toc238469631" w:history="1">
            <w:r w:rsidRPr="00B17724">
              <w:rPr>
                <w:rStyle w:val="a5"/>
                <w:rFonts w:ascii="에이투지체 4 Regular" w:eastAsia="에이투지체 4 Regular" w:hAnsi="에이투지체 4 Regular"/>
                <w:b/>
                <w:bCs/>
                <w:noProof/>
              </w:rPr>
              <w:t>다. 시각 동기 및 측정 주기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_Toc238469631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5</w:t>
            </w:r>
            <w:r>
              <w:rPr>
                <w:noProof/>
              </w:rPr>
              <w:fldChar w:fldCharType="end"/>
            </w:r>
          </w:hyperlink>
        </w:p>
        <w:p w14:paraId="43043496" w14:textId="54E1FB53" w:rsidR="009C29A5" w:rsidRDefault="009C29A5">
          <w:pPr>
            <w:pStyle w:val="20"/>
            <w:tabs>
              <w:tab w:val="right" w:leader="dot" w:pos="9096"/>
            </w:tabs>
            <w:ind w:left="400"/>
            <w:rPr>
              <w:rFonts w:asciiTheme="minorHAnsi" w:eastAsiaTheme="minorEastAsia" w:hAnsiTheme="minorHAnsi" w:cstheme="minorBidi"/>
              <w:noProof/>
              <w:kern w:val="2"/>
              <w:sz w:val="22"/>
              <w:szCs w:val="24"/>
              <w14:ligatures w14:val="standardContextual"/>
            </w:rPr>
          </w:pPr>
          <w:hyperlink w:anchor="_Toc238469632" w:history="1">
            <w:r w:rsidRPr="00B17724">
              <w:rPr>
                <w:rStyle w:val="a5"/>
                <w:rFonts w:ascii="에이투지체 4 Regular" w:eastAsia="에이투지체 4 Regular" w:hAnsi="에이투지체 4 Regular"/>
                <w:b/>
                <w:bCs/>
                <w:noProof/>
              </w:rPr>
              <w:t>라. 환경 내성·보호등급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_Toc238469632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5</w:t>
            </w:r>
            <w:r>
              <w:rPr>
                <w:noProof/>
              </w:rPr>
              <w:fldChar w:fldCharType="end"/>
            </w:r>
          </w:hyperlink>
        </w:p>
        <w:p w14:paraId="13622BBF" w14:textId="783FB40D" w:rsidR="009C29A5" w:rsidRDefault="009C29A5">
          <w:pPr>
            <w:pStyle w:val="20"/>
            <w:tabs>
              <w:tab w:val="right" w:leader="dot" w:pos="9096"/>
            </w:tabs>
            <w:ind w:left="400"/>
            <w:rPr>
              <w:rFonts w:asciiTheme="minorHAnsi" w:eastAsiaTheme="minorEastAsia" w:hAnsiTheme="minorHAnsi" w:cstheme="minorBidi"/>
              <w:noProof/>
              <w:kern w:val="2"/>
              <w:sz w:val="22"/>
              <w:szCs w:val="24"/>
              <w14:ligatures w14:val="standardContextual"/>
            </w:rPr>
          </w:pPr>
          <w:hyperlink w:anchor="_Toc238469633" w:history="1">
            <w:r w:rsidRPr="00B17724">
              <w:rPr>
                <w:rStyle w:val="a5"/>
                <w:rFonts w:ascii="에이투지체 4 Regular" w:eastAsia="에이투지체 4 Regular" w:hAnsi="에이투지체 4 Regular"/>
                <w:b/>
                <w:bCs/>
                <w:noProof/>
              </w:rPr>
              <w:t>마.  통신 신뢰성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_Toc238469633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5</w:t>
            </w:r>
            <w:r>
              <w:rPr>
                <w:noProof/>
              </w:rPr>
              <w:fldChar w:fldCharType="end"/>
            </w:r>
          </w:hyperlink>
        </w:p>
        <w:p w14:paraId="3834FC47" w14:textId="62A9B3EA" w:rsidR="009C29A5" w:rsidRDefault="009C29A5">
          <w:pPr>
            <w:pStyle w:val="11"/>
            <w:tabs>
              <w:tab w:val="right" w:leader="dot" w:pos="9096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4"/>
              <w14:ligatures w14:val="standardContextual"/>
            </w:rPr>
          </w:pPr>
          <w:hyperlink w:anchor="_Toc238469634" w:history="1">
            <w:r w:rsidRPr="00B17724">
              <w:rPr>
                <w:rStyle w:val="a5"/>
                <w:rFonts w:ascii="에이투지체 4 Regular" w:eastAsia="에이투지체 4 Regular" w:hAnsi="에이투지체 4 Regular"/>
                <w:b/>
                <w:bCs/>
                <w:noProof/>
              </w:rPr>
              <w:t>4. LoRaWAN 통신 요구사항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_Toc238469634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5</w:t>
            </w:r>
            <w:r>
              <w:rPr>
                <w:noProof/>
              </w:rPr>
              <w:fldChar w:fldCharType="end"/>
            </w:r>
          </w:hyperlink>
        </w:p>
        <w:p w14:paraId="63BF0AFB" w14:textId="6A5ECDD5" w:rsidR="009C29A5" w:rsidRDefault="009C29A5">
          <w:pPr>
            <w:pStyle w:val="20"/>
            <w:tabs>
              <w:tab w:val="right" w:leader="dot" w:pos="9096"/>
            </w:tabs>
            <w:ind w:left="400"/>
            <w:rPr>
              <w:rFonts w:asciiTheme="minorHAnsi" w:eastAsiaTheme="minorEastAsia" w:hAnsiTheme="minorHAnsi" w:cstheme="minorBidi"/>
              <w:noProof/>
              <w:kern w:val="2"/>
              <w:sz w:val="22"/>
              <w:szCs w:val="24"/>
              <w14:ligatures w14:val="standardContextual"/>
            </w:rPr>
          </w:pPr>
          <w:hyperlink w:anchor="_Toc238469635" w:history="1">
            <w:r w:rsidRPr="00B17724">
              <w:rPr>
                <w:rStyle w:val="a5"/>
                <w:rFonts w:ascii="에이투지체 4 Regular" w:eastAsia="에이투지체 4 Regular" w:hAnsi="에이투지체 4 Regular"/>
                <w:b/>
                <w:bCs/>
                <w:noProof/>
              </w:rPr>
              <w:t>가. 규격 및 리전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_Toc238469635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5</w:t>
            </w:r>
            <w:r>
              <w:rPr>
                <w:noProof/>
              </w:rPr>
              <w:fldChar w:fldCharType="end"/>
            </w:r>
          </w:hyperlink>
        </w:p>
        <w:p w14:paraId="33151B32" w14:textId="16B780FD" w:rsidR="009C29A5" w:rsidRDefault="009C29A5">
          <w:pPr>
            <w:pStyle w:val="20"/>
            <w:tabs>
              <w:tab w:val="right" w:leader="dot" w:pos="9096"/>
            </w:tabs>
            <w:ind w:left="400"/>
            <w:rPr>
              <w:rFonts w:asciiTheme="minorHAnsi" w:eastAsiaTheme="minorEastAsia" w:hAnsiTheme="minorHAnsi" w:cstheme="minorBidi"/>
              <w:noProof/>
              <w:kern w:val="2"/>
              <w:sz w:val="22"/>
              <w:szCs w:val="24"/>
              <w14:ligatures w14:val="standardContextual"/>
            </w:rPr>
          </w:pPr>
          <w:hyperlink w:anchor="_Toc238469636" w:history="1">
            <w:r w:rsidRPr="00B17724">
              <w:rPr>
                <w:rStyle w:val="a5"/>
                <w:rFonts w:ascii="에이투지체 4 Regular" w:eastAsia="에이투지체 4 Regular" w:hAnsi="에이투지체 4 Regular"/>
                <w:b/>
                <w:bCs/>
                <w:noProof/>
              </w:rPr>
              <w:t>나. 페이로드 및 코덱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_Toc238469636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5</w:t>
            </w:r>
            <w:r>
              <w:rPr>
                <w:noProof/>
              </w:rPr>
              <w:fldChar w:fldCharType="end"/>
            </w:r>
          </w:hyperlink>
        </w:p>
        <w:p w14:paraId="4BC1291A" w14:textId="5276AD12" w:rsidR="009C29A5" w:rsidRDefault="009C29A5">
          <w:pPr>
            <w:pStyle w:val="20"/>
            <w:tabs>
              <w:tab w:val="right" w:leader="dot" w:pos="9096"/>
            </w:tabs>
            <w:ind w:left="400"/>
            <w:rPr>
              <w:rFonts w:asciiTheme="minorHAnsi" w:eastAsiaTheme="minorEastAsia" w:hAnsiTheme="minorHAnsi" w:cstheme="minorBidi"/>
              <w:noProof/>
              <w:kern w:val="2"/>
              <w:sz w:val="22"/>
              <w:szCs w:val="24"/>
              <w14:ligatures w14:val="standardContextual"/>
            </w:rPr>
          </w:pPr>
          <w:hyperlink w:anchor="_Toc238469637" w:history="1">
            <w:r w:rsidRPr="00B17724">
              <w:rPr>
                <w:rStyle w:val="a5"/>
                <w:rFonts w:ascii="에이투지체 4 Regular" w:eastAsia="에이투지체 4 Regular" w:hAnsi="에이투지체 4 Regular"/>
                <w:b/>
                <w:bCs/>
                <w:noProof/>
              </w:rPr>
              <w:t>다. 보안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_Toc238469637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6</w:t>
            </w:r>
            <w:r>
              <w:rPr>
                <w:noProof/>
              </w:rPr>
              <w:fldChar w:fldCharType="end"/>
            </w:r>
          </w:hyperlink>
        </w:p>
        <w:p w14:paraId="4C529F6A" w14:textId="31024E4C" w:rsidR="009C29A5" w:rsidRDefault="009C29A5">
          <w:pPr>
            <w:pStyle w:val="20"/>
            <w:tabs>
              <w:tab w:val="right" w:leader="dot" w:pos="9096"/>
            </w:tabs>
            <w:ind w:left="400"/>
            <w:rPr>
              <w:rFonts w:asciiTheme="minorHAnsi" w:eastAsiaTheme="minorEastAsia" w:hAnsiTheme="minorHAnsi" w:cstheme="minorBidi"/>
              <w:noProof/>
              <w:kern w:val="2"/>
              <w:sz w:val="22"/>
              <w:szCs w:val="24"/>
              <w14:ligatures w14:val="standardContextual"/>
            </w:rPr>
          </w:pPr>
          <w:hyperlink w:anchor="_Toc238469638" w:history="1">
            <w:r w:rsidRPr="00B17724">
              <w:rPr>
                <w:rStyle w:val="a5"/>
                <w:rFonts w:ascii="에이투지체 4 Regular" w:eastAsia="에이투지체 4 Regular" w:hAnsi="에이투지체 4 Regular"/>
                <w:b/>
                <w:bCs/>
                <w:noProof/>
              </w:rPr>
              <w:t>라. 게이트웨이·백홀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_Toc238469638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6</w:t>
            </w:r>
            <w:r>
              <w:rPr>
                <w:noProof/>
              </w:rPr>
              <w:fldChar w:fldCharType="end"/>
            </w:r>
          </w:hyperlink>
        </w:p>
        <w:p w14:paraId="18BA7E9A" w14:textId="68DBBCED" w:rsidR="009C29A5" w:rsidRDefault="009C29A5">
          <w:pPr>
            <w:pStyle w:val="11"/>
            <w:tabs>
              <w:tab w:val="right" w:leader="dot" w:pos="9096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4"/>
              <w14:ligatures w14:val="standardContextual"/>
            </w:rPr>
          </w:pPr>
          <w:hyperlink w:anchor="_Toc238469639" w:history="1">
            <w:r w:rsidRPr="00B17724">
              <w:rPr>
                <w:rStyle w:val="a5"/>
                <w:rFonts w:ascii="에이투지체 4 Regular" w:eastAsia="에이투지체 4 Regular" w:hAnsi="에이투지체 4 Regular"/>
                <w:b/>
                <w:bCs/>
                <w:noProof/>
              </w:rPr>
              <w:t>5. 센서별 상세 요구사항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_Toc238469639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6</w:t>
            </w:r>
            <w:r>
              <w:rPr>
                <w:noProof/>
              </w:rPr>
              <w:fldChar w:fldCharType="end"/>
            </w:r>
          </w:hyperlink>
        </w:p>
        <w:p w14:paraId="45978C4C" w14:textId="7F66E560" w:rsidR="009C29A5" w:rsidRDefault="009C29A5">
          <w:pPr>
            <w:pStyle w:val="11"/>
            <w:tabs>
              <w:tab w:val="right" w:leader="dot" w:pos="9096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4"/>
              <w14:ligatures w14:val="standardContextual"/>
            </w:rPr>
          </w:pPr>
          <w:hyperlink w:anchor="_Toc238469640" w:history="1">
            <w:r w:rsidRPr="00B17724">
              <w:rPr>
                <w:rStyle w:val="a5"/>
                <w:rFonts w:ascii="에이투지체 4 Regular" w:eastAsia="에이투지체 4 Regular" w:hAnsi="에이투지체 4 Regular"/>
                <w:b/>
                <w:bCs/>
                <w:noProof/>
              </w:rPr>
              <w:t>6. 데이터 및 플랫폼 연동 요구사항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_Toc238469640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7</w:t>
            </w:r>
            <w:r>
              <w:rPr>
                <w:noProof/>
              </w:rPr>
              <w:fldChar w:fldCharType="end"/>
            </w:r>
          </w:hyperlink>
        </w:p>
        <w:p w14:paraId="61EE1BD8" w14:textId="60A91CE7" w:rsidR="009C29A5" w:rsidRDefault="009C29A5">
          <w:pPr>
            <w:pStyle w:val="11"/>
            <w:tabs>
              <w:tab w:val="right" w:leader="dot" w:pos="9096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4"/>
              <w14:ligatures w14:val="standardContextual"/>
            </w:rPr>
          </w:pPr>
          <w:hyperlink w:anchor="_Toc238469641" w:history="1">
            <w:r w:rsidRPr="00B17724">
              <w:rPr>
                <w:rStyle w:val="a5"/>
                <w:rFonts w:ascii="에이투지체 4 Regular" w:eastAsia="에이투지체 4 Regular" w:hAnsi="에이투지체 4 Regular"/>
                <w:b/>
                <w:bCs/>
                <w:noProof/>
              </w:rPr>
              <w:t>7. 품질 요구사항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_Toc238469641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7</w:t>
            </w:r>
            <w:r>
              <w:rPr>
                <w:noProof/>
              </w:rPr>
              <w:fldChar w:fldCharType="end"/>
            </w:r>
          </w:hyperlink>
        </w:p>
        <w:p w14:paraId="06AF1E51" w14:textId="2B0929B1" w:rsidR="009C29A5" w:rsidRDefault="009C29A5">
          <w:pPr>
            <w:pStyle w:val="20"/>
            <w:tabs>
              <w:tab w:val="right" w:leader="dot" w:pos="9096"/>
            </w:tabs>
            <w:ind w:left="400"/>
            <w:rPr>
              <w:rFonts w:asciiTheme="minorHAnsi" w:eastAsiaTheme="minorEastAsia" w:hAnsiTheme="minorHAnsi" w:cstheme="minorBidi"/>
              <w:noProof/>
              <w:kern w:val="2"/>
              <w:sz w:val="22"/>
              <w:szCs w:val="24"/>
              <w14:ligatures w14:val="standardContextual"/>
            </w:rPr>
          </w:pPr>
          <w:hyperlink w:anchor="_Toc238469642" w:history="1">
            <w:r w:rsidRPr="00B17724">
              <w:rPr>
                <w:rStyle w:val="a5"/>
                <w:rFonts w:ascii="에이투지체 4 Regular" w:eastAsia="에이투지체 4 Regular" w:hAnsi="에이투지체 4 Regular"/>
                <w:b/>
                <w:bCs/>
                <w:noProof/>
              </w:rPr>
              <w:t>가. 정확도 검증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_Toc238469642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7</w:t>
            </w:r>
            <w:r>
              <w:rPr>
                <w:noProof/>
              </w:rPr>
              <w:fldChar w:fldCharType="end"/>
            </w:r>
          </w:hyperlink>
        </w:p>
        <w:p w14:paraId="072AABAC" w14:textId="722249C3" w:rsidR="009C29A5" w:rsidRDefault="009C29A5">
          <w:pPr>
            <w:pStyle w:val="20"/>
            <w:tabs>
              <w:tab w:val="right" w:leader="dot" w:pos="9096"/>
            </w:tabs>
            <w:ind w:left="400"/>
            <w:rPr>
              <w:rFonts w:asciiTheme="minorHAnsi" w:eastAsiaTheme="minorEastAsia" w:hAnsiTheme="minorHAnsi" w:cstheme="minorBidi"/>
              <w:noProof/>
              <w:kern w:val="2"/>
              <w:sz w:val="22"/>
              <w:szCs w:val="24"/>
              <w14:ligatures w14:val="standardContextual"/>
            </w:rPr>
          </w:pPr>
          <w:hyperlink w:anchor="_Toc238469643" w:history="1">
            <w:r w:rsidRPr="00B17724">
              <w:rPr>
                <w:rStyle w:val="a5"/>
                <w:rFonts w:ascii="에이투지체 4 Regular" w:eastAsia="에이투지체 4 Regular" w:hAnsi="에이투지체 4 Regular"/>
                <w:b/>
                <w:bCs/>
                <w:noProof/>
              </w:rPr>
              <w:t>나. 시험 항목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_Toc238469643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7</w:t>
            </w:r>
            <w:r>
              <w:rPr>
                <w:noProof/>
              </w:rPr>
              <w:fldChar w:fldCharType="end"/>
            </w:r>
          </w:hyperlink>
        </w:p>
        <w:p w14:paraId="0B089957" w14:textId="1D4D5021" w:rsidR="009C29A5" w:rsidRDefault="009C29A5">
          <w:pPr>
            <w:pStyle w:val="20"/>
            <w:tabs>
              <w:tab w:val="right" w:leader="dot" w:pos="9096"/>
            </w:tabs>
            <w:ind w:left="400"/>
            <w:rPr>
              <w:rFonts w:asciiTheme="minorHAnsi" w:eastAsiaTheme="minorEastAsia" w:hAnsiTheme="minorHAnsi" w:cstheme="minorBidi"/>
              <w:noProof/>
              <w:kern w:val="2"/>
              <w:sz w:val="22"/>
              <w:szCs w:val="24"/>
              <w14:ligatures w14:val="standardContextual"/>
            </w:rPr>
          </w:pPr>
          <w:hyperlink w:anchor="_Toc238469644" w:history="1">
            <w:r w:rsidRPr="00B17724">
              <w:rPr>
                <w:rStyle w:val="a5"/>
                <w:rFonts w:ascii="에이투지체 4 Regular" w:eastAsia="에이투지체 4 Regular" w:hAnsi="에이투지체 4 Regular"/>
                <w:b/>
                <w:bCs/>
                <w:noProof/>
              </w:rPr>
              <w:t>다.  검수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_Toc238469644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7</w:t>
            </w:r>
            <w:r>
              <w:rPr>
                <w:noProof/>
              </w:rPr>
              <w:fldChar w:fldCharType="end"/>
            </w:r>
          </w:hyperlink>
        </w:p>
        <w:p w14:paraId="63EF4664" w14:textId="55957EB8" w:rsidR="009C29A5" w:rsidRDefault="009C29A5">
          <w:pPr>
            <w:pStyle w:val="11"/>
            <w:tabs>
              <w:tab w:val="right" w:leader="dot" w:pos="9096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4"/>
              <w14:ligatures w14:val="standardContextual"/>
            </w:rPr>
          </w:pPr>
          <w:hyperlink w:anchor="_Toc238469645" w:history="1">
            <w:r w:rsidRPr="00B17724">
              <w:rPr>
                <w:rStyle w:val="a5"/>
                <w:rFonts w:ascii="에이투지체 4 Regular" w:eastAsia="에이투지체 4 Regular" w:hAnsi="에이투지체 4 Regular"/>
                <w:b/>
                <w:bCs/>
                <w:noProof/>
              </w:rPr>
              <w:t>8. 제작/설치/유지보수 요구사항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_Toc238469645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7</w:t>
            </w:r>
            <w:r>
              <w:rPr>
                <w:noProof/>
              </w:rPr>
              <w:fldChar w:fldCharType="end"/>
            </w:r>
          </w:hyperlink>
        </w:p>
        <w:p w14:paraId="6D6C5579" w14:textId="0D57FD53" w:rsidR="009C29A5" w:rsidRDefault="009C29A5">
          <w:pPr>
            <w:pStyle w:val="11"/>
            <w:tabs>
              <w:tab w:val="right" w:leader="dot" w:pos="9096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4"/>
              <w14:ligatures w14:val="standardContextual"/>
            </w:rPr>
          </w:pPr>
          <w:hyperlink w:anchor="_Toc238469646" w:history="1">
            <w:r w:rsidRPr="00B17724">
              <w:rPr>
                <w:rStyle w:val="a5"/>
                <w:rFonts w:ascii="에이투지체 4 Regular" w:eastAsia="에이투지체 4 Regular" w:hAnsi="에이투지체 4 Regular"/>
                <w:b/>
                <w:bCs/>
                <w:noProof/>
              </w:rPr>
              <w:t>9. 제안 및 평가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_Toc238469646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8</w:t>
            </w:r>
            <w:r>
              <w:rPr>
                <w:noProof/>
              </w:rPr>
              <w:fldChar w:fldCharType="end"/>
            </w:r>
          </w:hyperlink>
        </w:p>
        <w:p w14:paraId="7017F96B" w14:textId="6200E687" w:rsidR="009C29A5" w:rsidRDefault="009C29A5">
          <w:pPr>
            <w:pStyle w:val="20"/>
            <w:tabs>
              <w:tab w:val="right" w:leader="dot" w:pos="9096"/>
            </w:tabs>
            <w:ind w:left="400"/>
            <w:rPr>
              <w:rFonts w:asciiTheme="minorHAnsi" w:eastAsiaTheme="minorEastAsia" w:hAnsiTheme="minorHAnsi" w:cstheme="minorBidi"/>
              <w:noProof/>
              <w:kern w:val="2"/>
              <w:sz w:val="22"/>
              <w:szCs w:val="24"/>
              <w14:ligatures w14:val="standardContextual"/>
            </w:rPr>
          </w:pPr>
          <w:hyperlink w:anchor="_Toc238469647" w:history="1">
            <w:r w:rsidRPr="00B17724">
              <w:rPr>
                <w:rStyle w:val="a5"/>
                <w:rFonts w:ascii="에이투지체 4 Regular" w:eastAsia="에이투지체 4 Regular" w:hAnsi="에이투지체 4 Regular"/>
                <w:b/>
                <w:bCs/>
                <w:noProof/>
              </w:rPr>
              <w:t>가. 제안자격(전파승인 증빙 제출)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_Toc238469647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8</w:t>
            </w:r>
            <w:r>
              <w:rPr>
                <w:noProof/>
              </w:rPr>
              <w:fldChar w:fldCharType="end"/>
            </w:r>
          </w:hyperlink>
        </w:p>
        <w:p w14:paraId="62C85E74" w14:textId="196ABEB6" w:rsidR="009C29A5" w:rsidRDefault="009C29A5">
          <w:pPr>
            <w:pStyle w:val="20"/>
            <w:tabs>
              <w:tab w:val="right" w:leader="dot" w:pos="9096"/>
            </w:tabs>
            <w:ind w:left="400"/>
            <w:rPr>
              <w:rFonts w:asciiTheme="minorHAnsi" w:eastAsiaTheme="minorEastAsia" w:hAnsiTheme="minorHAnsi" w:cstheme="minorBidi"/>
              <w:noProof/>
              <w:kern w:val="2"/>
              <w:sz w:val="22"/>
              <w:szCs w:val="24"/>
              <w14:ligatures w14:val="standardContextual"/>
            </w:rPr>
          </w:pPr>
          <w:hyperlink w:anchor="_Toc238469648" w:history="1">
            <w:r w:rsidRPr="00B17724">
              <w:rPr>
                <w:rStyle w:val="a5"/>
                <w:rFonts w:ascii="에이투지체 4 Regular" w:eastAsia="에이투지체 4 Regular" w:hAnsi="에이투지체 4 Regular"/>
                <w:b/>
                <w:bCs/>
                <w:noProof/>
              </w:rPr>
              <w:t>나. 제안서 내용(핵심내용 위주 3페이지 이내)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_Toc238469648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8</w:t>
            </w:r>
            <w:r>
              <w:rPr>
                <w:noProof/>
              </w:rPr>
              <w:fldChar w:fldCharType="end"/>
            </w:r>
          </w:hyperlink>
        </w:p>
        <w:p w14:paraId="3BDC673A" w14:textId="6DF34D88" w:rsidR="009C29A5" w:rsidRDefault="009C29A5">
          <w:pPr>
            <w:pStyle w:val="20"/>
            <w:tabs>
              <w:tab w:val="right" w:leader="dot" w:pos="9096"/>
            </w:tabs>
            <w:ind w:left="400"/>
            <w:rPr>
              <w:rFonts w:asciiTheme="minorHAnsi" w:eastAsiaTheme="minorEastAsia" w:hAnsiTheme="minorHAnsi" w:cstheme="minorBidi"/>
              <w:noProof/>
              <w:kern w:val="2"/>
              <w:sz w:val="22"/>
              <w:szCs w:val="24"/>
              <w14:ligatures w14:val="standardContextual"/>
            </w:rPr>
          </w:pPr>
          <w:hyperlink w:anchor="_Toc238469649" w:history="1">
            <w:r w:rsidRPr="00B17724">
              <w:rPr>
                <w:rStyle w:val="a5"/>
                <w:rFonts w:ascii="에이투지체 4 Regular" w:eastAsia="에이투지체 4 Regular" w:hAnsi="에이투지체 4 Regular"/>
                <w:b/>
                <w:bCs/>
                <w:noProof/>
              </w:rPr>
              <w:t>다. 평가기준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_Toc238469649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8</w:t>
            </w:r>
            <w:r>
              <w:rPr>
                <w:noProof/>
              </w:rPr>
              <w:fldChar w:fldCharType="end"/>
            </w:r>
          </w:hyperlink>
        </w:p>
        <w:p w14:paraId="22C2CDA6" w14:textId="1170E2CE" w:rsidR="00370A58" w:rsidRDefault="004A0399">
          <w:r>
            <w:fldChar w:fldCharType="end"/>
          </w:r>
        </w:p>
      </w:sdtContent>
    </w:sdt>
    <w:p w14:paraId="265826A2" w14:textId="77777777" w:rsidR="00370A58" w:rsidRDefault="004A0399">
      <w:r>
        <w:br w:type="page"/>
      </w:r>
    </w:p>
    <w:p w14:paraId="1ECED9B7" w14:textId="46CF7070" w:rsidR="00370A58" w:rsidRPr="007D66B9" w:rsidRDefault="004A0399">
      <w:pPr>
        <w:pStyle w:val="1"/>
        <w:spacing w:before="320" w:after="140"/>
        <w:rPr>
          <w:rFonts w:ascii="에이투지체 4 Regular" w:eastAsia="에이투지체 4 Regular" w:hAnsi="에이투지체 4 Regular"/>
        </w:rPr>
      </w:pPr>
      <w:bookmarkStart w:id="0" w:name="_Toc238469619"/>
      <w:r w:rsidRPr="007D66B9">
        <w:rPr>
          <w:b/>
          <w:bCs/>
          <w:sz w:val="28"/>
          <w:szCs w:val="28"/>
        </w:rPr>
        <w:lastRenderedPageBreak/>
        <w:t>1</w:t>
      </w:r>
      <w:r w:rsidRPr="007D66B9">
        <w:rPr>
          <w:rFonts w:ascii="에이투지체 4 Regular" w:eastAsia="에이투지체 4 Regular" w:hAnsi="에이투지체 4 Regular"/>
          <w:b/>
          <w:bCs/>
          <w:sz w:val="28"/>
          <w:szCs w:val="28"/>
        </w:rPr>
        <w:t xml:space="preserve">. </w:t>
      </w:r>
      <w:r w:rsidR="001419E7">
        <w:rPr>
          <w:rFonts w:ascii="에이투지체 4 Regular" w:eastAsia="에이투지체 4 Regular" w:hAnsi="에이투지체 4 Regular" w:hint="eastAsia"/>
          <w:b/>
          <w:bCs/>
          <w:sz w:val="28"/>
          <w:szCs w:val="28"/>
        </w:rPr>
        <w:t>RFP</w:t>
      </w:r>
      <w:r w:rsidRPr="007D66B9">
        <w:rPr>
          <w:rFonts w:ascii="에이투지체 4 Regular" w:eastAsia="에이투지체 4 Regular" w:hAnsi="에이투지체 4 Regular"/>
          <w:b/>
          <w:bCs/>
          <w:sz w:val="28"/>
          <w:szCs w:val="28"/>
        </w:rPr>
        <w:t xml:space="preserve"> 개요</w:t>
      </w:r>
      <w:bookmarkEnd w:id="0"/>
    </w:p>
    <w:p w14:paraId="0082F230" w14:textId="3A40157E" w:rsidR="00370A58" w:rsidRPr="007D66B9" w:rsidRDefault="001419E7">
      <w:pPr>
        <w:pStyle w:val="2"/>
        <w:spacing w:before="220" w:after="100"/>
        <w:rPr>
          <w:rFonts w:ascii="에이투지체 4 Regular" w:eastAsia="에이투지체 4 Regular" w:hAnsi="에이투지체 4 Regular"/>
        </w:rPr>
      </w:pPr>
      <w:bookmarkStart w:id="1" w:name="_Toc238469620"/>
      <w:r>
        <w:rPr>
          <w:rFonts w:ascii="에이투지체 4 Regular" w:eastAsia="에이투지체 4 Regular" w:hAnsi="에이투지체 4 Regular"/>
          <w:b/>
          <w:bCs/>
          <w:sz w:val="24"/>
          <w:szCs w:val="24"/>
        </w:rPr>
        <w:t>가</w:t>
      </w:r>
      <w:r>
        <w:rPr>
          <w:rFonts w:ascii="에이투지체 4 Regular" w:eastAsia="에이투지체 4 Regular" w:hAnsi="에이투지체 4 Regular" w:hint="eastAsia"/>
          <w:b/>
          <w:bCs/>
          <w:sz w:val="24"/>
          <w:szCs w:val="24"/>
        </w:rPr>
        <w:t>.</w:t>
      </w:r>
      <w:r w:rsidR="004A0399" w:rsidRPr="007D66B9">
        <w:rPr>
          <w:rFonts w:ascii="에이투지체 4 Regular" w:eastAsia="에이투지체 4 Regular" w:hAnsi="에이투지체 4 Regular"/>
          <w:b/>
          <w:bCs/>
          <w:sz w:val="24"/>
          <w:szCs w:val="24"/>
        </w:rPr>
        <w:t xml:space="preserve"> </w:t>
      </w:r>
      <w:r>
        <w:rPr>
          <w:rFonts w:ascii="에이투지체 4 Regular" w:eastAsia="에이투지체 4 Regular" w:hAnsi="에이투지체 4 Regular"/>
          <w:b/>
          <w:bCs/>
          <w:sz w:val="24"/>
          <w:szCs w:val="24"/>
        </w:rPr>
        <w:t>과제명</w:t>
      </w:r>
      <w:bookmarkEnd w:id="1"/>
    </w:p>
    <w:p w14:paraId="76889E78" w14:textId="5975C9C7" w:rsidR="00B7425E" w:rsidRPr="005855A0" w:rsidRDefault="00B7425E" w:rsidP="005855A0">
      <w:pPr>
        <w:pStyle w:val="a4"/>
        <w:numPr>
          <w:ilvl w:val="0"/>
          <w:numId w:val="2"/>
        </w:numPr>
        <w:spacing w:after="40" w:line="264" w:lineRule="auto"/>
        <w:jc w:val="both"/>
        <w:rPr>
          <w:rFonts w:ascii="에이투지체 2 ExtraLight" w:eastAsia="에이투지체 2 ExtraLight" w:hAnsi="에이투지체 2 ExtraLight"/>
          <w:sz w:val="22"/>
          <w:szCs w:val="22"/>
        </w:rPr>
      </w:pPr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>침수</w:t>
      </w:r>
      <w:r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 </w:t>
      </w:r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>기록기반</w:t>
      </w:r>
      <w:r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 </w:t>
      </w:r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>건축문화유산</w:t>
      </w:r>
      <w:r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 </w:t>
      </w:r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>내부</w:t>
      </w:r>
      <w:r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 </w:t>
      </w:r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>습도</w:t>
      </w:r>
      <w:r w:rsidR="00B77FA5"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>변화 패턴 예측 및 하부 배수 최적화 기술 개발</w:t>
      </w:r>
    </w:p>
    <w:p w14:paraId="3A91D176" w14:textId="3FC1528C" w:rsidR="00370A58" w:rsidRPr="005855A0" w:rsidRDefault="004A0399" w:rsidP="005855A0">
      <w:pPr>
        <w:pStyle w:val="a4"/>
        <w:numPr>
          <w:ilvl w:val="0"/>
          <w:numId w:val="2"/>
        </w:numPr>
        <w:spacing w:after="40" w:line="264" w:lineRule="auto"/>
        <w:jc w:val="both"/>
        <w:rPr>
          <w:rFonts w:ascii="에이투지체 2 ExtraLight" w:eastAsia="에이투지체 2 ExtraLight" w:hAnsi="에이투지체 2 ExtraLight"/>
          <w:sz w:val="22"/>
          <w:szCs w:val="22"/>
        </w:rPr>
      </w:pPr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>국가유산 침수·환경 모니터링용 LoRa 연동 IoT 센서 개발</w:t>
      </w:r>
      <w:r w:rsidR="00A7365D"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>/제작</w:t>
      </w:r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 xml:space="preserve"> 및 납품</w:t>
      </w:r>
      <w:r w:rsidR="001A25E5"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 </w:t>
      </w:r>
    </w:p>
    <w:p w14:paraId="59C18A8A" w14:textId="670F5A1F" w:rsidR="00E77213" w:rsidRPr="007D66B9" w:rsidRDefault="00E77213" w:rsidP="00E77213">
      <w:pPr>
        <w:pStyle w:val="2"/>
        <w:spacing w:before="220" w:after="100"/>
        <w:jc w:val="both"/>
        <w:rPr>
          <w:rFonts w:ascii="에이투지체 4 Regular" w:eastAsia="에이투지체 4 Regular" w:hAnsi="에이투지체 4 Regular"/>
        </w:rPr>
      </w:pPr>
      <w:bookmarkStart w:id="2" w:name="_Toc238469621"/>
      <w:r>
        <w:rPr>
          <w:rFonts w:ascii="에이투지체 4 Regular" w:eastAsia="에이투지체 4 Regular" w:hAnsi="에이투지체 4 Regular" w:hint="eastAsia"/>
          <w:b/>
          <w:bCs/>
          <w:sz w:val="24"/>
          <w:szCs w:val="24"/>
        </w:rPr>
        <w:t xml:space="preserve">나. </w:t>
      </w:r>
      <w:r w:rsidRPr="007D66B9">
        <w:rPr>
          <w:rFonts w:ascii="에이투지체 4 Regular" w:eastAsia="에이투지체 4 Regular" w:hAnsi="에이투지체 4 Regular"/>
          <w:b/>
          <w:bCs/>
          <w:sz w:val="24"/>
          <w:szCs w:val="24"/>
        </w:rPr>
        <w:t>추진 배경</w:t>
      </w:r>
      <w:bookmarkEnd w:id="2"/>
    </w:p>
    <w:p w14:paraId="1F1094A2" w14:textId="77777777" w:rsidR="00657C69" w:rsidRPr="005855A0" w:rsidRDefault="00E77213" w:rsidP="005855A0">
      <w:pPr>
        <w:pStyle w:val="a4"/>
        <w:numPr>
          <w:ilvl w:val="0"/>
          <w:numId w:val="2"/>
        </w:numPr>
        <w:spacing w:after="40" w:line="264" w:lineRule="auto"/>
        <w:jc w:val="both"/>
        <w:rPr>
          <w:rFonts w:ascii="에이투지체 2 ExtraLight" w:eastAsia="에이투지체 2 ExtraLight" w:hAnsi="에이투지체 2 ExtraLight"/>
          <w:sz w:val="22"/>
          <w:szCs w:val="22"/>
        </w:rPr>
      </w:pPr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>기후변화로 인한 집중호우 빈도 증가로 전통 한옥·성곽 등 건축 국가유산의 침수·습해 피해가 누적되고 있</w:t>
      </w:r>
      <w:r w:rsidR="00657C69"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>음</w:t>
      </w:r>
    </w:p>
    <w:p w14:paraId="298BAF6B" w14:textId="690CAA2E" w:rsidR="00657C69" w:rsidRPr="005855A0" w:rsidRDefault="00E77213" w:rsidP="005855A0">
      <w:pPr>
        <w:pStyle w:val="a4"/>
        <w:numPr>
          <w:ilvl w:val="0"/>
          <w:numId w:val="2"/>
        </w:numPr>
        <w:spacing w:after="40" w:line="264" w:lineRule="auto"/>
        <w:jc w:val="both"/>
        <w:rPr>
          <w:rFonts w:ascii="에이투지체 2 ExtraLight" w:eastAsia="에이투지체 2 ExtraLight" w:hAnsi="에이투지체 2 ExtraLight"/>
          <w:sz w:val="22"/>
          <w:szCs w:val="22"/>
        </w:rPr>
      </w:pPr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>기존 보존 방식(월 1회 전문가 정기점검, 육안·종이 기록)은 실시간 변화 감지가 불가하여, 5분</w:t>
      </w:r>
      <w:r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>(또는 수분)</w:t>
      </w:r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 xml:space="preserve"> 주기 IoT 계측 + AI 예측 기반의 사전 예방 체계로의 전환이 </w:t>
      </w:r>
      <w:proofErr w:type="spellStart"/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>요구</w:t>
      </w:r>
      <w:r w:rsidR="00657C69"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>됨돰</w:t>
      </w:r>
      <w:proofErr w:type="spellEnd"/>
    </w:p>
    <w:p w14:paraId="071D744A" w14:textId="155B6862" w:rsidR="00370A58" w:rsidRPr="007D66B9" w:rsidRDefault="00774BCD" w:rsidP="00A7365D">
      <w:pPr>
        <w:pStyle w:val="2"/>
        <w:spacing w:before="220" w:after="100"/>
        <w:jc w:val="both"/>
        <w:rPr>
          <w:rFonts w:ascii="에이투지체 4 Regular" w:eastAsia="에이투지체 4 Regular" w:hAnsi="에이투지체 4 Regular"/>
        </w:rPr>
      </w:pPr>
      <w:bookmarkStart w:id="3" w:name="_Toc238469622"/>
      <w:r>
        <w:rPr>
          <w:rFonts w:ascii="에이투지체 4 Regular" w:eastAsia="에이투지체 4 Regular" w:hAnsi="에이투지체 4 Regular" w:hint="eastAsia"/>
          <w:b/>
          <w:bCs/>
          <w:sz w:val="24"/>
          <w:szCs w:val="24"/>
        </w:rPr>
        <w:t xml:space="preserve">다. </w:t>
      </w:r>
      <w:r w:rsidRPr="007D66B9">
        <w:rPr>
          <w:rFonts w:ascii="에이투지체 4 Regular" w:eastAsia="에이투지체 4 Regular" w:hAnsi="에이투지체 4 Regular"/>
          <w:b/>
          <w:bCs/>
          <w:sz w:val="24"/>
          <w:szCs w:val="24"/>
        </w:rPr>
        <w:t>목</w:t>
      </w:r>
      <w:r>
        <w:rPr>
          <w:rFonts w:ascii="에이투지체 4 Regular" w:eastAsia="에이투지체 4 Regular" w:hAnsi="에이투지체 4 Regular" w:hint="eastAsia"/>
          <w:b/>
          <w:bCs/>
          <w:sz w:val="24"/>
          <w:szCs w:val="24"/>
        </w:rPr>
        <w:t>표</w:t>
      </w:r>
      <w:bookmarkEnd w:id="3"/>
    </w:p>
    <w:p w14:paraId="5CF8135B" w14:textId="77777777" w:rsidR="000B234D" w:rsidRPr="005855A0" w:rsidRDefault="004A0399" w:rsidP="005855A0">
      <w:pPr>
        <w:pStyle w:val="a4"/>
        <w:numPr>
          <w:ilvl w:val="0"/>
          <w:numId w:val="2"/>
        </w:numPr>
        <w:spacing w:after="40" w:line="264" w:lineRule="auto"/>
        <w:jc w:val="both"/>
        <w:rPr>
          <w:rFonts w:ascii="에이투지체 2 ExtraLight" w:eastAsia="에이투지체 2 ExtraLight" w:hAnsi="에이투지체 2 ExtraLight"/>
          <w:sz w:val="22"/>
          <w:szCs w:val="22"/>
        </w:rPr>
      </w:pPr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>건축 국가유산의 집중호우 침수·환경 위험을 사전 예방적으로 관리하기 위한 통합 모니터링 플랫폼</w:t>
      </w:r>
      <w:r w:rsidR="000B234D"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>을 구축하고자 함</w:t>
      </w:r>
    </w:p>
    <w:p w14:paraId="378BE558" w14:textId="77777777" w:rsidR="00E305CB" w:rsidRPr="005855A0" w:rsidRDefault="00180F38" w:rsidP="005855A0">
      <w:pPr>
        <w:pStyle w:val="a4"/>
        <w:numPr>
          <w:ilvl w:val="0"/>
          <w:numId w:val="2"/>
        </w:numPr>
        <w:spacing w:after="40" w:line="264" w:lineRule="auto"/>
        <w:jc w:val="both"/>
        <w:rPr>
          <w:rFonts w:ascii="에이투지체 2 ExtraLight" w:eastAsia="에이투지체 2 ExtraLight" w:hAnsi="에이투지체 2 ExtraLight"/>
          <w:sz w:val="22"/>
          <w:szCs w:val="22"/>
        </w:rPr>
      </w:pPr>
      <w:r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이를 </w:t>
      </w:r>
      <w:proofErr w:type="gramStart"/>
      <w:r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위해 </w:t>
      </w:r>
      <w:r w:rsidR="004A0399" w:rsidRPr="005855A0">
        <w:rPr>
          <w:rFonts w:ascii="에이투지체 2 ExtraLight" w:eastAsia="에이투지체 2 ExtraLight" w:hAnsi="에이투지체 2 ExtraLight"/>
          <w:sz w:val="22"/>
          <w:szCs w:val="22"/>
        </w:rPr>
        <w:t xml:space="preserve"> </w:t>
      </w:r>
      <w:r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>플랫폼과</w:t>
      </w:r>
      <w:proofErr w:type="gramEnd"/>
      <w:r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 </w:t>
      </w:r>
      <w:r w:rsidR="004A0399" w:rsidRPr="005855A0">
        <w:rPr>
          <w:rFonts w:ascii="에이투지체 2 ExtraLight" w:eastAsia="에이투지체 2 ExtraLight" w:hAnsi="에이투지체 2 ExtraLight"/>
          <w:sz w:val="22"/>
          <w:szCs w:val="22"/>
        </w:rPr>
        <w:t>연동되는 현장 계측용 IoT 센서</w:t>
      </w:r>
      <w:r w:rsidR="000B234D"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>의 확보가 필요</w:t>
      </w:r>
      <w:r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하며, </w:t>
      </w:r>
      <w:r w:rsidR="00EB08AB"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>현장 환경을 효과적으로 지원할 수 있</w:t>
      </w:r>
      <w:r w:rsidR="00E305CB"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>는</w:t>
      </w:r>
      <w:r w:rsidR="00EB08AB"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 </w:t>
      </w:r>
      <w:r w:rsidR="004A0399" w:rsidRPr="005855A0">
        <w:rPr>
          <w:rFonts w:ascii="에이투지체 2 ExtraLight" w:eastAsia="에이투지체 2 ExtraLight" w:hAnsi="에이투지체 2 ExtraLight"/>
          <w:sz w:val="22"/>
          <w:szCs w:val="22"/>
        </w:rPr>
        <w:t>저전력 장거리 무선통신(</w:t>
      </w:r>
      <w:proofErr w:type="spellStart"/>
      <w:r w:rsidR="004A0399" w:rsidRPr="005855A0">
        <w:rPr>
          <w:rFonts w:ascii="에이투지체 2 ExtraLight" w:eastAsia="에이투지체 2 ExtraLight" w:hAnsi="에이투지체 2 ExtraLight"/>
          <w:sz w:val="22"/>
          <w:szCs w:val="22"/>
        </w:rPr>
        <w:t>LoRaWAN</w:t>
      </w:r>
      <w:proofErr w:type="spellEnd"/>
      <w:r w:rsidR="004A0399" w:rsidRPr="005855A0">
        <w:rPr>
          <w:rFonts w:ascii="에이투지체 2 ExtraLight" w:eastAsia="에이투지체 2 ExtraLight" w:hAnsi="에이투지체 2 ExtraLight"/>
          <w:sz w:val="22"/>
          <w:szCs w:val="22"/>
        </w:rPr>
        <w:t xml:space="preserve">) </w:t>
      </w:r>
      <w:r w:rsidR="00E305CB"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>기술과의 접목이 필요함</w:t>
      </w:r>
    </w:p>
    <w:p w14:paraId="002F35C8" w14:textId="77777777" w:rsidR="00356079" w:rsidRPr="005855A0" w:rsidRDefault="00E02E3A" w:rsidP="005855A0">
      <w:pPr>
        <w:pStyle w:val="a4"/>
        <w:numPr>
          <w:ilvl w:val="0"/>
          <w:numId w:val="2"/>
        </w:numPr>
        <w:spacing w:after="40" w:line="264" w:lineRule="auto"/>
        <w:jc w:val="both"/>
        <w:rPr>
          <w:rFonts w:ascii="에이투지체 2 ExtraLight" w:eastAsia="에이투지체 2 ExtraLight" w:hAnsi="에이투지체 2 ExtraLight"/>
          <w:sz w:val="22"/>
          <w:szCs w:val="22"/>
        </w:rPr>
      </w:pPr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>저전력 장거리 무선통신(</w:t>
      </w:r>
      <w:proofErr w:type="spellStart"/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>LoRaWAN</w:t>
      </w:r>
      <w:proofErr w:type="spellEnd"/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 xml:space="preserve">) </w:t>
      </w:r>
      <w:r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>기술</w:t>
      </w:r>
      <w:r w:rsidR="004A0399" w:rsidRPr="005855A0">
        <w:rPr>
          <w:rFonts w:ascii="에이투지체 2 ExtraLight" w:eastAsia="에이투지체 2 ExtraLight" w:hAnsi="에이투지체 2 ExtraLight"/>
          <w:sz w:val="22"/>
          <w:szCs w:val="22"/>
        </w:rPr>
        <w:t>기반</w:t>
      </w:r>
      <w:r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 </w:t>
      </w:r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>현장 계측용 IoT 센서</w:t>
      </w:r>
      <w:r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를 </w:t>
      </w:r>
      <w:r w:rsidR="00356079"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>확보하고자 함</w:t>
      </w:r>
    </w:p>
    <w:p w14:paraId="5B6AB258" w14:textId="7A88A210" w:rsidR="00370A58" w:rsidRPr="007D66B9" w:rsidRDefault="00100E15">
      <w:pPr>
        <w:pStyle w:val="2"/>
        <w:spacing w:before="220" w:after="100"/>
        <w:rPr>
          <w:rFonts w:ascii="에이투지체 4 Regular" w:eastAsia="에이투지체 4 Regular" w:hAnsi="에이투지체 4 Regular"/>
        </w:rPr>
      </w:pPr>
      <w:bookmarkStart w:id="4" w:name="_Toc238469623"/>
      <w:r>
        <w:rPr>
          <w:rFonts w:ascii="에이투지체 4 Regular" w:eastAsia="에이투지체 4 Regular" w:hAnsi="에이투지체 4 Regular" w:hint="eastAsia"/>
          <w:b/>
          <w:bCs/>
          <w:sz w:val="24"/>
          <w:szCs w:val="24"/>
        </w:rPr>
        <w:t xml:space="preserve">라. </w:t>
      </w:r>
      <w:r w:rsidR="00DE2FA4">
        <w:rPr>
          <w:rFonts w:ascii="에이투지체 4 Regular" w:eastAsia="에이투지체 4 Regular" w:hAnsi="에이투지체 4 Regular" w:hint="eastAsia"/>
          <w:b/>
          <w:bCs/>
          <w:sz w:val="24"/>
          <w:szCs w:val="24"/>
        </w:rPr>
        <w:t xml:space="preserve">센서 </w:t>
      </w:r>
      <w:proofErr w:type="gramStart"/>
      <w:r w:rsidR="00DE2FA4">
        <w:rPr>
          <w:rFonts w:ascii="에이투지체 4 Regular" w:eastAsia="에이투지체 4 Regular" w:hAnsi="에이투지체 4 Regular" w:hint="eastAsia"/>
          <w:b/>
          <w:bCs/>
          <w:sz w:val="24"/>
          <w:szCs w:val="24"/>
        </w:rPr>
        <w:t>통신  일반사항</w:t>
      </w:r>
      <w:bookmarkEnd w:id="4"/>
      <w:proofErr w:type="gramEnd"/>
    </w:p>
    <w:p w14:paraId="2748CE56" w14:textId="0B1C57EE" w:rsidR="00370A58" w:rsidRPr="005855A0" w:rsidRDefault="00DE2FA4" w:rsidP="005855A0">
      <w:pPr>
        <w:pStyle w:val="a4"/>
        <w:numPr>
          <w:ilvl w:val="0"/>
          <w:numId w:val="2"/>
        </w:numPr>
        <w:spacing w:after="40" w:line="264" w:lineRule="auto"/>
        <w:jc w:val="both"/>
        <w:rPr>
          <w:rFonts w:ascii="에이투지체 2 ExtraLight" w:eastAsia="에이투지체 2 ExtraLight" w:hAnsi="에이투지체 2 ExtraLight"/>
          <w:sz w:val="22"/>
          <w:szCs w:val="22"/>
        </w:rPr>
      </w:pPr>
      <w:r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현장 측정용 </w:t>
      </w:r>
      <w:r w:rsidR="004A0399" w:rsidRPr="005855A0">
        <w:rPr>
          <w:rFonts w:ascii="에이투지체 2 ExtraLight" w:eastAsia="에이투지체 2 ExtraLight" w:hAnsi="에이투지체 2 ExtraLight"/>
          <w:sz w:val="22"/>
          <w:szCs w:val="22"/>
        </w:rPr>
        <w:t xml:space="preserve">센서는 </w:t>
      </w:r>
      <w:r w:rsidR="00B8442A"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아래의 </w:t>
      </w:r>
      <w:r w:rsidR="009F79A4"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>일반사항을 지원하여야 함</w:t>
      </w:r>
    </w:p>
    <w:tbl>
      <w:tblPr>
        <w:tblW w:w="9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00"/>
        <w:gridCol w:w="6500"/>
      </w:tblGrid>
      <w:tr w:rsidR="007D66B9" w:rsidRPr="007D66B9" w14:paraId="5E365E6C" w14:textId="77777777" w:rsidTr="009F79A4">
        <w:trPr>
          <w:tblHeader/>
        </w:trPr>
        <w:tc>
          <w:tcPr>
            <w:tcW w:w="2600" w:type="dxa"/>
            <w:shd w:val="clear" w:color="auto" w:fill="BFBFBF" w:themeFill="background1" w:themeFillShade="BF"/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2F207017" w14:textId="77777777" w:rsidR="00370A58" w:rsidRPr="005855A0" w:rsidRDefault="004A0399">
            <w:pPr>
              <w:spacing w:after="20"/>
              <w:jc w:val="center"/>
              <w:rPr>
                <w:rFonts w:ascii="에이투지체 2 ExtraLight" w:eastAsia="에이투지체 2 ExtraLight" w:hAnsi="에이투지체 2 ExtraLight"/>
              </w:rPr>
            </w:pPr>
            <w:r w:rsidRPr="005855A0">
              <w:rPr>
                <w:rFonts w:ascii="에이투지체 2 ExtraLight" w:eastAsia="에이투지체 2 ExtraLight" w:hAnsi="에이투지체 2 ExtraLight"/>
                <w:b/>
                <w:bCs/>
              </w:rPr>
              <w:t>구분</w:t>
            </w:r>
          </w:p>
        </w:tc>
        <w:tc>
          <w:tcPr>
            <w:tcW w:w="6500" w:type="dxa"/>
            <w:shd w:val="clear" w:color="auto" w:fill="BFBFBF" w:themeFill="background1" w:themeFillShade="BF"/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0A78FAB3" w14:textId="77777777" w:rsidR="00370A58" w:rsidRPr="005855A0" w:rsidRDefault="004A0399">
            <w:pPr>
              <w:spacing w:after="20"/>
              <w:jc w:val="center"/>
              <w:rPr>
                <w:rFonts w:ascii="에이투지체 2 ExtraLight" w:eastAsia="에이투지체 2 ExtraLight" w:hAnsi="에이투지체 2 ExtraLight"/>
              </w:rPr>
            </w:pPr>
            <w:r w:rsidRPr="005855A0">
              <w:rPr>
                <w:rFonts w:ascii="에이투지체 2 ExtraLight" w:eastAsia="에이투지체 2 ExtraLight" w:hAnsi="에이투지체 2 ExtraLight"/>
                <w:b/>
                <w:bCs/>
              </w:rPr>
              <w:t>사양</w:t>
            </w:r>
          </w:p>
        </w:tc>
      </w:tr>
      <w:tr w:rsidR="007D66B9" w:rsidRPr="007D66B9" w14:paraId="25417E24" w14:textId="77777777" w:rsidTr="009F79A4">
        <w:tc>
          <w:tcPr>
            <w:tcW w:w="2600" w:type="dxa"/>
            <w:shd w:val="clear" w:color="auto" w:fill="FFFFFF" w:themeFill="background1"/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66D13451" w14:textId="77777777" w:rsidR="00370A58" w:rsidRPr="005855A0" w:rsidRDefault="004A0399">
            <w:pPr>
              <w:spacing w:after="20"/>
              <w:jc w:val="center"/>
              <w:rPr>
                <w:rFonts w:ascii="에이투지체 2 ExtraLight" w:eastAsia="에이투지체 2 ExtraLight" w:hAnsi="에이투지체 2 ExtraLight"/>
              </w:rPr>
            </w:pPr>
            <w:r w:rsidRPr="005855A0">
              <w:rPr>
                <w:rFonts w:ascii="에이투지체 2 ExtraLight" w:eastAsia="에이투지체 2 ExtraLight" w:hAnsi="에이투지체 2 ExtraLight"/>
              </w:rPr>
              <w:t>통신 규격</w:t>
            </w:r>
          </w:p>
        </w:tc>
        <w:tc>
          <w:tcPr>
            <w:tcW w:w="6500" w:type="dxa"/>
            <w:shd w:val="clear" w:color="auto" w:fill="FFFFFF" w:themeFill="background1"/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02D0F487" w14:textId="725EFA4A" w:rsidR="00370A58" w:rsidRPr="005855A0" w:rsidRDefault="004A0399">
            <w:pPr>
              <w:spacing w:after="20"/>
              <w:rPr>
                <w:rFonts w:ascii="에이투지체 2 ExtraLight" w:eastAsia="에이투지체 2 ExtraLight" w:hAnsi="에이투지체 2 ExtraLight"/>
              </w:rPr>
            </w:pPr>
            <w:proofErr w:type="spellStart"/>
            <w:r w:rsidRPr="005855A0">
              <w:rPr>
                <w:rFonts w:ascii="에이투지체 2 ExtraLight" w:eastAsia="에이투지체 2 ExtraLight" w:hAnsi="에이투지체 2 ExtraLight"/>
              </w:rPr>
              <w:t>LoRaWAN</w:t>
            </w:r>
            <w:proofErr w:type="spellEnd"/>
            <w:r w:rsidRPr="005855A0">
              <w:rPr>
                <w:rFonts w:ascii="에이투지체 2 ExtraLight" w:eastAsia="에이투지체 2 ExtraLight" w:hAnsi="에이투지체 2 ExtraLight"/>
              </w:rPr>
              <w:t xml:space="preserve">, </w:t>
            </w:r>
            <w:r w:rsidR="00F67C84" w:rsidRPr="005855A0">
              <w:rPr>
                <w:rFonts w:ascii="에이투지체 2 ExtraLight" w:eastAsia="에이투지체 2 ExtraLight" w:hAnsi="에이투지체 2 ExtraLight" w:hint="eastAsia"/>
              </w:rPr>
              <w:t>KR920</w:t>
            </w:r>
            <w:r w:rsidRPr="005855A0">
              <w:rPr>
                <w:rFonts w:ascii="에이투지체 2 ExtraLight" w:eastAsia="에이투지체 2 ExtraLight" w:hAnsi="에이투지체 2 ExtraLight"/>
              </w:rPr>
              <w:t xml:space="preserve"> (한국 ISM, 9</w:t>
            </w:r>
            <w:r w:rsidR="00F67C84" w:rsidRPr="005855A0">
              <w:rPr>
                <w:rFonts w:ascii="에이투지체 2 ExtraLight" w:eastAsia="에이투지체 2 ExtraLight" w:hAnsi="에이투지체 2 ExtraLight" w:hint="eastAsia"/>
              </w:rPr>
              <w:t xml:space="preserve">21.9 </w:t>
            </w:r>
            <w:r w:rsidRPr="005855A0">
              <w:rPr>
                <w:rFonts w:ascii="에이투지체 2 ExtraLight" w:eastAsia="에이투지체 2 ExtraLight" w:hAnsi="에이투지체 2 ExtraLight"/>
              </w:rPr>
              <w:t>~92</w:t>
            </w:r>
            <w:r w:rsidR="00F67C84" w:rsidRPr="005855A0">
              <w:rPr>
                <w:rFonts w:ascii="에이투지체 2 ExtraLight" w:eastAsia="에이투지체 2 ExtraLight" w:hAnsi="에이투지체 2 ExtraLight" w:hint="eastAsia"/>
              </w:rPr>
              <w:t>3.3</w:t>
            </w:r>
            <w:r w:rsidRPr="005855A0">
              <w:rPr>
                <w:rFonts w:ascii="에이투지체 2 ExtraLight" w:eastAsia="에이투지체 2 ExtraLight" w:hAnsi="에이투지체 2 ExtraLight"/>
              </w:rPr>
              <w:t>MHz)</w:t>
            </w:r>
          </w:p>
        </w:tc>
      </w:tr>
      <w:tr w:rsidR="007D66B9" w:rsidRPr="007D66B9" w14:paraId="5E358380" w14:textId="77777777" w:rsidTr="009F79A4">
        <w:tc>
          <w:tcPr>
            <w:tcW w:w="2600" w:type="dxa"/>
            <w:shd w:val="clear" w:color="auto" w:fill="FFFFFF" w:themeFill="background1"/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2B7C9859" w14:textId="77777777" w:rsidR="00370A58" w:rsidRPr="005855A0" w:rsidRDefault="004A0399">
            <w:pPr>
              <w:spacing w:after="20"/>
              <w:jc w:val="center"/>
              <w:rPr>
                <w:rFonts w:ascii="에이투지체 2 ExtraLight" w:eastAsia="에이투지체 2 ExtraLight" w:hAnsi="에이투지체 2 ExtraLight"/>
              </w:rPr>
            </w:pPr>
            <w:r w:rsidRPr="005855A0">
              <w:rPr>
                <w:rFonts w:ascii="에이투지체 2 ExtraLight" w:eastAsia="에이투지체 2 ExtraLight" w:hAnsi="에이투지체 2 ExtraLight"/>
              </w:rPr>
              <w:t>게이트웨이</w:t>
            </w:r>
          </w:p>
        </w:tc>
        <w:tc>
          <w:tcPr>
            <w:tcW w:w="6500" w:type="dxa"/>
            <w:shd w:val="clear" w:color="auto" w:fill="FFFFFF" w:themeFill="background1"/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65ED5DD4" w14:textId="77777777" w:rsidR="00370A58" w:rsidRPr="005855A0" w:rsidRDefault="004A0399">
            <w:pPr>
              <w:spacing w:after="20"/>
              <w:rPr>
                <w:rFonts w:ascii="에이투지체 2 ExtraLight" w:eastAsia="에이투지체 2 ExtraLight" w:hAnsi="에이투지체 2 ExtraLight"/>
              </w:rPr>
            </w:pPr>
            <w:r w:rsidRPr="005855A0">
              <w:rPr>
                <w:rFonts w:ascii="에이투지체 2 ExtraLight" w:eastAsia="에이투지체 2 ExtraLight" w:hAnsi="에이투지체 2 ExtraLight"/>
              </w:rPr>
              <w:t>RAK7268 또는 동급 (통신거리: 시야 10</w:t>
            </w:r>
            <w:proofErr w:type="gramStart"/>
            <w:r w:rsidRPr="005855A0">
              <w:rPr>
                <w:rFonts w:ascii="에이투지체 2 ExtraLight" w:eastAsia="에이투지체 2 ExtraLight" w:hAnsi="에이투지체 2 ExtraLight"/>
              </w:rPr>
              <w:t>km /</w:t>
            </w:r>
            <w:proofErr w:type="gramEnd"/>
            <w:r w:rsidRPr="005855A0">
              <w:rPr>
                <w:rFonts w:ascii="에이투지체 2 ExtraLight" w:eastAsia="에이투지체 2 ExtraLight" w:hAnsi="에이투지체 2 ExtraLight"/>
              </w:rPr>
              <w:t xml:space="preserve"> 도심 1~3km)</w:t>
            </w:r>
          </w:p>
        </w:tc>
      </w:tr>
      <w:tr w:rsidR="007D66B9" w:rsidRPr="007D66B9" w14:paraId="04DBF5B4" w14:textId="77777777" w:rsidTr="009F79A4">
        <w:tc>
          <w:tcPr>
            <w:tcW w:w="2600" w:type="dxa"/>
            <w:shd w:val="clear" w:color="auto" w:fill="FFFFFF" w:themeFill="background1"/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4602BE82" w14:textId="77777777" w:rsidR="00370A58" w:rsidRPr="005855A0" w:rsidRDefault="004A0399">
            <w:pPr>
              <w:spacing w:after="20"/>
              <w:jc w:val="center"/>
              <w:rPr>
                <w:rFonts w:ascii="에이투지체 2 ExtraLight" w:eastAsia="에이투지체 2 ExtraLight" w:hAnsi="에이투지체 2 ExtraLight"/>
              </w:rPr>
            </w:pPr>
            <w:r w:rsidRPr="005855A0">
              <w:rPr>
                <w:rFonts w:ascii="에이투지체 2 ExtraLight" w:eastAsia="에이투지체 2 ExtraLight" w:hAnsi="에이투지체 2 ExtraLight"/>
              </w:rPr>
              <w:t>수집·저장</w:t>
            </w:r>
          </w:p>
        </w:tc>
        <w:tc>
          <w:tcPr>
            <w:tcW w:w="6500" w:type="dxa"/>
            <w:shd w:val="clear" w:color="auto" w:fill="FFFFFF" w:themeFill="background1"/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7253687A" w14:textId="54D81AA1" w:rsidR="00370A58" w:rsidRPr="005855A0" w:rsidRDefault="00B870C4">
            <w:pPr>
              <w:spacing w:after="20"/>
              <w:rPr>
                <w:rFonts w:ascii="에이투지체 2 ExtraLight" w:eastAsia="에이투지체 2 ExtraLight" w:hAnsi="에이투지체 2 ExtraLight"/>
              </w:rPr>
            </w:pPr>
            <w:r w:rsidRPr="005855A0">
              <w:rPr>
                <w:rFonts w:ascii="에이투지체 2 ExtraLight" w:eastAsia="에이투지체 2 ExtraLight" w:hAnsi="에이투지체 2 ExtraLight" w:hint="eastAsia"/>
              </w:rPr>
              <w:t>GWMP (Gateway Management Protocol), Database</w:t>
            </w:r>
          </w:p>
        </w:tc>
      </w:tr>
      <w:tr w:rsidR="007D66B9" w:rsidRPr="007D66B9" w14:paraId="13627F85" w14:textId="77777777" w:rsidTr="009F79A4">
        <w:tc>
          <w:tcPr>
            <w:tcW w:w="2600" w:type="dxa"/>
            <w:shd w:val="clear" w:color="auto" w:fill="FFFFFF" w:themeFill="background1"/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056DA4BB" w14:textId="77777777" w:rsidR="00370A58" w:rsidRPr="005855A0" w:rsidRDefault="004A0399">
            <w:pPr>
              <w:spacing w:after="20"/>
              <w:jc w:val="center"/>
              <w:rPr>
                <w:rFonts w:ascii="에이투지체 2 ExtraLight" w:eastAsia="에이투지체 2 ExtraLight" w:hAnsi="에이투지체 2 ExtraLight"/>
              </w:rPr>
            </w:pPr>
            <w:r w:rsidRPr="005855A0">
              <w:rPr>
                <w:rFonts w:ascii="에이투지체 2 ExtraLight" w:eastAsia="에이투지체 2 ExtraLight" w:hAnsi="에이투지체 2 ExtraLight"/>
              </w:rPr>
              <w:t>측정 주기</w:t>
            </w:r>
          </w:p>
        </w:tc>
        <w:tc>
          <w:tcPr>
            <w:tcW w:w="6500" w:type="dxa"/>
            <w:shd w:val="clear" w:color="auto" w:fill="FFFFFF" w:themeFill="background1"/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5A553F19" w14:textId="78A1223F" w:rsidR="00370A58" w:rsidRPr="005855A0" w:rsidRDefault="001B16DC">
            <w:pPr>
              <w:spacing w:after="20"/>
              <w:rPr>
                <w:rFonts w:ascii="에이투지체 2 ExtraLight" w:eastAsia="에이투지체 2 ExtraLight" w:hAnsi="에이투지체 2 ExtraLight"/>
              </w:rPr>
            </w:pPr>
            <w:r w:rsidRPr="005855A0">
              <w:rPr>
                <w:rFonts w:ascii="에이투지체 2 ExtraLight" w:eastAsia="에이투지체 2 ExtraLight" w:hAnsi="에이투지체 2 ExtraLight" w:hint="eastAsia"/>
              </w:rPr>
              <w:t xml:space="preserve">수분 </w:t>
            </w:r>
            <w:r w:rsidR="004A0399" w:rsidRPr="005855A0">
              <w:rPr>
                <w:rFonts w:ascii="에이투지체 2 ExtraLight" w:eastAsia="에이투지체 2 ExtraLight" w:hAnsi="에이투지체 2 ExtraLight"/>
              </w:rPr>
              <w:t>주기 기본 (구조·이벤트 계열은 별도 정의 가능)</w:t>
            </w:r>
          </w:p>
        </w:tc>
      </w:tr>
      <w:tr w:rsidR="007D66B9" w:rsidRPr="007D66B9" w14:paraId="79BD10F0" w14:textId="77777777" w:rsidTr="009F79A4">
        <w:tc>
          <w:tcPr>
            <w:tcW w:w="2600" w:type="dxa"/>
            <w:shd w:val="clear" w:color="auto" w:fill="FFFFFF" w:themeFill="background1"/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44C2D833" w14:textId="77777777" w:rsidR="00370A58" w:rsidRPr="005855A0" w:rsidRDefault="004A0399">
            <w:pPr>
              <w:spacing w:after="20"/>
              <w:jc w:val="center"/>
              <w:rPr>
                <w:rFonts w:ascii="에이투지체 2 ExtraLight" w:eastAsia="에이투지체 2 ExtraLight" w:hAnsi="에이투지체 2 ExtraLight"/>
              </w:rPr>
            </w:pPr>
            <w:r w:rsidRPr="005855A0">
              <w:rPr>
                <w:rFonts w:ascii="에이투지체 2 ExtraLight" w:eastAsia="에이투지체 2 ExtraLight" w:hAnsi="에이투지체 2 ExtraLight"/>
              </w:rPr>
              <w:t>데이터 표준</w:t>
            </w:r>
          </w:p>
        </w:tc>
        <w:tc>
          <w:tcPr>
            <w:tcW w:w="6500" w:type="dxa"/>
            <w:shd w:val="clear" w:color="auto" w:fill="FFFFFF" w:themeFill="background1"/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01ECEFED" w14:textId="77777777" w:rsidR="00370A58" w:rsidRPr="005855A0" w:rsidRDefault="004A0399">
            <w:pPr>
              <w:spacing w:after="20"/>
              <w:rPr>
                <w:rFonts w:ascii="에이투지체 2 ExtraLight" w:eastAsia="에이투지체 2 ExtraLight" w:hAnsi="에이투지체 2 ExtraLight"/>
              </w:rPr>
            </w:pPr>
            <w:r w:rsidRPr="005855A0">
              <w:rPr>
                <w:rFonts w:ascii="에이투지체 2 ExtraLight" w:eastAsia="에이투지체 2 ExtraLight" w:hAnsi="에이투지체 2 ExtraLight"/>
              </w:rPr>
              <w:t xml:space="preserve">OGC </w:t>
            </w:r>
            <w:proofErr w:type="spellStart"/>
            <w:r w:rsidRPr="005855A0">
              <w:rPr>
                <w:rFonts w:ascii="에이투지체 2 ExtraLight" w:eastAsia="에이투지체 2 ExtraLight" w:hAnsi="에이투지체 2 ExtraLight"/>
              </w:rPr>
              <w:t>SensorThings</w:t>
            </w:r>
            <w:proofErr w:type="spellEnd"/>
            <w:r w:rsidRPr="005855A0">
              <w:rPr>
                <w:rFonts w:ascii="에이투지체 2 ExtraLight" w:eastAsia="에이투지체 2 ExtraLight" w:hAnsi="에이투지체 2 ExtraLight"/>
              </w:rPr>
              <w:t xml:space="preserve"> API 연계 </w:t>
            </w:r>
            <w:proofErr w:type="gramStart"/>
            <w:r w:rsidRPr="005855A0">
              <w:rPr>
                <w:rFonts w:ascii="에이투지체 2 ExtraLight" w:eastAsia="에이투지체 2 ExtraLight" w:hAnsi="에이투지체 2 ExtraLight"/>
              </w:rPr>
              <w:t>지향 /</w:t>
            </w:r>
            <w:proofErr w:type="gramEnd"/>
            <w:r w:rsidRPr="005855A0">
              <w:rPr>
                <w:rFonts w:ascii="에이투지체 2 ExtraLight" w:eastAsia="에이투지체 2 ExtraLight" w:hAnsi="에이투지체 2 ExtraLight"/>
              </w:rPr>
              <w:t xml:space="preserve"> 센서별 단위·메타데이터 표준화</w:t>
            </w:r>
          </w:p>
        </w:tc>
      </w:tr>
    </w:tbl>
    <w:p w14:paraId="5711132D" w14:textId="009BC4BB" w:rsidR="00370A58" w:rsidRPr="007D66B9" w:rsidRDefault="004A0399" w:rsidP="00CB2D6F">
      <w:pPr>
        <w:rPr>
          <w:rFonts w:ascii="에이투지체 4 Regular" w:eastAsia="에이투지체 4 Regular" w:hAnsi="에이투지체 4 Regular"/>
        </w:rPr>
      </w:pPr>
      <w:r w:rsidRPr="007D66B9">
        <w:rPr>
          <w:rFonts w:ascii="에이투지체 4 Regular" w:eastAsia="에이투지체 4 Regular" w:hAnsi="에이투지체 4 Regular"/>
        </w:rPr>
        <w:br w:type="page"/>
      </w:r>
    </w:p>
    <w:p w14:paraId="45199B36" w14:textId="02848682" w:rsidR="00370A58" w:rsidRPr="007D66B9" w:rsidRDefault="00CB2D6F">
      <w:pPr>
        <w:pStyle w:val="1"/>
        <w:spacing w:before="320" w:after="140"/>
        <w:rPr>
          <w:rFonts w:ascii="에이투지체 4 Regular" w:eastAsia="에이투지체 4 Regular" w:hAnsi="에이투지체 4 Regular"/>
        </w:rPr>
      </w:pPr>
      <w:bookmarkStart w:id="5" w:name="_Toc238469624"/>
      <w:r>
        <w:rPr>
          <w:rFonts w:ascii="에이투지체 4 Regular" w:eastAsia="에이투지체 4 Regular" w:hAnsi="에이투지체 4 Regular" w:hint="eastAsia"/>
          <w:b/>
          <w:bCs/>
          <w:sz w:val="28"/>
          <w:szCs w:val="28"/>
        </w:rPr>
        <w:lastRenderedPageBreak/>
        <w:t>2</w:t>
      </w:r>
      <w:r w:rsidR="004A0399" w:rsidRPr="007D66B9">
        <w:rPr>
          <w:rFonts w:ascii="에이투지체 4 Regular" w:eastAsia="에이투지체 4 Regular" w:hAnsi="에이투지체 4 Regular"/>
          <w:b/>
          <w:bCs/>
          <w:sz w:val="28"/>
          <w:szCs w:val="28"/>
        </w:rPr>
        <w:t>. 일반 요구사항</w:t>
      </w:r>
      <w:bookmarkEnd w:id="5"/>
    </w:p>
    <w:p w14:paraId="00A13694" w14:textId="27A12406" w:rsidR="00F3793A" w:rsidRPr="007D66B9" w:rsidRDefault="00F668C6" w:rsidP="00F3793A">
      <w:pPr>
        <w:pStyle w:val="2"/>
        <w:spacing w:before="220" w:after="100"/>
        <w:rPr>
          <w:rFonts w:ascii="에이투지체 4 Regular" w:eastAsia="에이투지체 4 Regular" w:hAnsi="에이투지체 4 Regular"/>
          <w:b/>
          <w:bCs/>
          <w:sz w:val="24"/>
          <w:szCs w:val="24"/>
        </w:rPr>
      </w:pPr>
      <w:bookmarkStart w:id="6" w:name="_Toc238469625"/>
      <w:r>
        <w:rPr>
          <w:rFonts w:ascii="에이투지체 4 Regular" w:eastAsia="에이투지체 4 Regular" w:hAnsi="에이투지체 4 Regular" w:hint="eastAsia"/>
          <w:b/>
          <w:bCs/>
          <w:sz w:val="24"/>
          <w:szCs w:val="24"/>
        </w:rPr>
        <w:t>가.</w:t>
      </w:r>
      <w:r w:rsidRPr="007D66B9">
        <w:rPr>
          <w:rFonts w:ascii="에이투지체 4 Regular" w:eastAsia="에이투지체 4 Regular" w:hAnsi="에이투지체 4 Regular"/>
          <w:b/>
          <w:bCs/>
          <w:sz w:val="24"/>
          <w:szCs w:val="24"/>
        </w:rPr>
        <w:t xml:space="preserve"> </w:t>
      </w:r>
      <w:r>
        <w:rPr>
          <w:rFonts w:ascii="에이투지체 4 Regular" w:eastAsia="에이투지체 4 Regular" w:hAnsi="에이투지체 4 Regular" w:hint="eastAsia"/>
          <w:b/>
          <w:bCs/>
          <w:sz w:val="24"/>
          <w:szCs w:val="24"/>
        </w:rPr>
        <w:t xml:space="preserve">현장 측정 </w:t>
      </w:r>
      <w:r w:rsidR="00F3793A" w:rsidRPr="007D66B9">
        <w:rPr>
          <w:rFonts w:ascii="에이투지체 4 Regular" w:eastAsia="에이투지체 4 Regular" w:hAnsi="에이투지체 4 Regular" w:hint="eastAsia"/>
          <w:b/>
          <w:bCs/>
          <w:sz w:val="24"/>
          <w:szCs w:val="24"/>
        </w:rPr>
        <w:t>센서 선정</w:t>
      </w:r>
      <w:bookmarkEnd w:id="6"/>
      <w:r w:rsidR="00F3793A" w:rsidRPr="007D66B9">
        <w:rPr>
          <w:rFonts w:ascii="에이투지체 4 Regular" w:eastAsia="에이투지체 4 Regular" w:hAnsi="에이투지체 4 Regular" w:hint="eastAsia"/>
          <w:b/>
          <w:bCs/>
          <w:sz w:val="24"/>
          <w:szCs w:val="24"/>
        </w:rPr>
        <w:t xml:space="preserve"> </w:t>
      </w:r>
    </w:p>
    <w:p w14:paraId="2723F768" w14:textId="77777777" w:rsidR="001A1152" w:rsidRPr="005855A0" w:rsidRDefault="001E02A8" w:rsidP="00F3793A">
      <w:pPr>
        <w:pStyle w:val="a4"/>
        <w:numPr>
          <w:ilvl w:val="0"/>
          <w:numId w:val="2"/>
        </w:numPr>
        <w:spacing w:after="40" w:line="264" w:lineRule="auto"/>
        <w:jc w:val="both"/>
        <w:rPr>
          <w:rFonts w:ascii="에이투지체 2 ExtraLight" w:eastAsia="에이투지체 2 ExtraLight" w:hAnsi="에이투지체 2 ExtraLight"/>
          <w:sz w:val="22"/>
          <w:szCs w:val="22"/>
        </w:rPr>
      </w:pPr>
      <w:r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본 문서에서 명시된 </w:t>
      </w:r>
      <w:r w:rsidR="00022CB4"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>센서는 사전 검토된</w:t>
      </w:r>
      <w:r w:rsidR="00F3793A" w:rsidRPr="005855A0">
        <w:rPr>
          <w:rFonts w:ascii="에이투지체 2 ExtraLight" w:eastAsia="에이투지체 2 ExtraLight" w:hAnsi="에이투지체 2 ExtraLight"/>
          <w:sz w:val="22"/>
          <w:szCs w:val="22"/>
        </w:rPr>
        <w:t xml:space="preserve"> 대표 장비</w:t>
      </w:r>
      <w:r w:rsidR="00022CB4"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>로</w:t>
      </w:r>
      <w:r w:rsidR="00EF3676"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서 본 RFP에서의 </w:t>
      </w:r>
      <w:r w:rsidR="00F3793A" w:rsidRPr="005855A0">
        <w:rPr>
          <w:rFonts w:ascii="에이투지체 2 ExtraLight" w:eastAsia="에이투지체 2 ExtraLight" w:hAnsi="에이투지체 2 ExtraLight"/>
          <w:sz w:val="22"/>
          <w:szCs w:val="22"/>
        </w:rPr>
        <w:t>요구 기능</w:t>
      </w:r>
      <w:r w:rsidR="00EF3676"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 및 </w:t>
      </w:r>
      <w:r w:rsidR="00F3793A" w:rsidRPr="005855A0">
        <w:rPr>
          <w:rFonts w:ascii="에이투지체 2 ExtraLight" w:eastAsia="에이투지체 2 ExtraLight" w:hAnsi="에이투지체 2 ExtraLight"/>
          <w:sz w:val="22"/>
          <w:szCs w:val="22"/>
        </w:rPr>
        <w:t>성능의 기준(reference)</w:t>
      </w:r>
      <w:r w:rsidR="00C8478D"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으로 되며, </w:t>
      </w:r>
      <w:r w:rsidR="00F3793A" w:rsidRPr="005855A0">
        <w:rPr>
          <w:rFonts w:ascii="에이투지체 2 ExtraLight" w:eastAsia="에이투지체 2 ExtraLight" w:hAnsi="에이투지체 2 ExtraLight"/>
          <w:sz w:val="22"/>
          <w:szCs w:val="22"/>
        </w:rPr>
        <w:t xml:space="preserve">반드시 동일 제품을 </w:t>
      </w:r>
      <w:proofErr w:type="gramStart"/>
      <w:r w:rsidR="00F3793A" w:rsidRPr="005855A0">
        <w:rPr>
          <w:rFonts w:ascii="에이투지체 2 ExtraLight" w:eastAsia="에이투지체 2 ExtraLight" w:hAnsi="에이투지체 2 ExtraLight"/>
          <w:sz w:val="22"/>
          <w:szCs w:val="22"/>
        </w:rPr>
        <w:t>사용</w:t>
      </w:r>
      <w:r w:rsidR="00C8478D"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>하여  현장측정</w:t>
      </w:r>
      <w:proofErr w:type="gramEnd"/>
      <w:r w:rsidR="00C8478D"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 </w:t>
      </w:r>
      <w:proofErr w:type="spellStart"/>
      <w:r w:rsidR="00C8478D"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>센서을</w:t>
      </w:r>
      <w:proofErr w:type="spellEnd"/>
      <w:r w:rsidR="00C8478D"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 </w:t>
      </w:r>
      <w:r w:rsidR="001A1152"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>제작할</w:t>
      </w:r>
      <w:r w:rsidR="00F3793A" w:rsidRPr="005855A0">
        <w:rPr>
          <w:rFonts w:ascii="에이투지체 2 ExtraLight" w:eastAsia="에이투지체 2 ExtraLight" w:hAnsi="에이투지체 2 ExtraLight"/>
          <w:sz w:val="22"/>
          <w:szCs w:val="22"/>
        </w:rPr>
        <w:t xml:space="preserve"> 필요는 없</w:t>
      </w:r>
      <w:r w:rsidR="001A1152"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>음</w:t>
      </w:r>
    </w:p>
    <w:p w14:paraId="531C5226" w14:textId="326222F7" w:rsidR="00322495" w:rsidRPr="005855A0" w:rsidRDefault="00F3793A" w:rsidP="00322495">
      <w:pPr>
        <w:pStyle w:val="a4"/>
        <w:numPr>
          <w:ilvl w:val="0"/>
          <w:numId w:val="2"/>
        </w:numPr>
        <w:spacing w:after="40" w:line="264" w:lineRule="auto"/>
        <w:jc w:val="both"/>
        <w:rPr>
          <w:rFonts w:ascii="에이투지체 2 ExtraLight" w:eastAsia="에이투지체 2 ExtraLight" w:hAnsi="에이투지체 2 ExtraLight"/>
          <w:sz w:val="22"/>
          <w:szCs w:val="22"/>
        </w:rPr>
      </w:pPr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>제안자는 측정 항목·측정 범위</w:t>
      </w:r>
      <w:r w:rsidR="001A1152"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와 </w:t>
      </w:r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>정확도</w:t>
      </w:r>
      <w:r w:rsidR="001A1152"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, </w:t>
      </w:r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>분해능</w:t>
      </w:r>
      <w:r w:rsidR="001A1152"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, </w:t>
      </w:r>
      <w:proofErr w:type="spellStart"/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>응답성</w:t>
      </w:r>
      <w:proofErr w:type="spellEnd"/>
      <w:r w:rsidR="001A1152"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, </w:t>
      </w:r>
      <w:proofErr w:type="spellStart"/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>환경내</w:t>
      </w:r>
      <w:r w:rsidR="005A5D8C"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>성</w:t>
      </w:r>
      <w:proofErr w:type="spellEnd"/>
      <w:r w:rsidR="005A5D8C"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 등을 검토</w:t>
      </w:r>
      <w:r w:rsidR="00322495"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>(검토 결과 첨부)</w:t>
      </w:r>
      <w:proofErr w:type="gramStart"/>
      <w:r w:rsidR="005A5D8C"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하여, </w:t>
      </w:r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 xml:space="preserve"> 동등</w:t>
      </w:r>
      <w:proofErr w:type="gramEnd"/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 xml:space="preserve"> 이상으로 충족하는 대체 소자/제품을 자유롭게</w:t>
      </w:r>
      <w:r w:rsidR="005A5D8C"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 선택하여</w:t>
      </w:r>
      <w:r w:rsidR="00322495"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 제안할 수 있음</w:t>
      </w:r>
    </w:p>
    <w:p w14:paraId="10AFFFCE" w14:textId="74454828" w:rsidR="00C96D29" w:rsidRPr="005855A0" w:rsidRDefault="00F3793A" w:rsidP="00322495">
      <w:pPr>
        <w:pStyle w:val="a4"/>
        <w:numPr>
          <w:ilvl w:val="0"/>
          <w:numId w:val="2"/>
        </w:numPr>
        <w:spacing w:after="40" w:line="264" w:lineRule="auto"/>
        <w:jc w:val="both"/>
        <w:rPr>
          <w:rFonts w:ascii="에이투지체 2 ExtraLight" w:eastAsia="에이투지체 2 ExtraLight" w:hAnsi="에이투지체 2 ExtraLight"/>
          <w:sz w:val="22"/>
          <w:szCs w:val="22"/>
        </w:rPr>
      </w:pPr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 xml:space="preserve">모든 </w:t>
      </w:r>
      <w:r w:rsidR="00322495" w:rsidRPr="005855A0">
        <w:rPr>
          <w:rFonts w:ascii="에이투지체 2 ExtraLight" w:eastAsia="에이투지체 2 ExtraLight" w:hAnsi="에이투지체 2 ExtraLight"/>
          <w:sz w:val="22"/>
          <w:szCs w:val="22"/>
        </w:rPr>
        <w:t>현장</w:t>
      </w:r>
      <w:r w:rsidR="00322495"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 측정 </w:t>
      </w:r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>센서는 LoRa 네트워크를 통해 시스템/플랫폼과 연동하여 서비스를 제공함을 원칙</w:t>
      </w:r>
      <w:r w:rsidR="00C96D29"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>으로 함</w:t>
      </w:r>
    </w:p>
    <w:p w14:paraId="47448CE2" w14:textId="58337CA0" w:rsidR="009571D8" w:rsidRPr="005855A0" w:rsidRDefault="00F3793A" w:rsidP="00F3793A">
      <w:pPr>
        <w:pStyle w:val="a4"/>
        <w:numPr>
          <w:ilvl w:val="0"/>
          <w:numId w:val="2"/>
        </w:numPr>
        <w:spacing w:after="40" w:line="264" w:lineRule="auto"/>
        <w:jc w:val="both"/>
        <w:rPr>
          <w:rFonts w:ascii="에이투지체 2 ExtraLight" w:eastAsia="에이투지체 2 ExtraLight" w:hAnsi="에이투지체 2 ExtraLight"/>
          <w:sz w:val="22"/>
          <w:szCs w:val="22"/>
        </w:rPr>
      </w:pPr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>유선</w:t>
      </w:r>
      <w:r w:rsidR="005855A0">
        <w:rPr>
          <w:rFonts w:ascii="에이투지체 2 ExtraLight" w:eastAsia="에이투지체 2 ExtraLight" w:hAnsi="에이투지체 2 ExtraLight" w:hint="eastAsia"/>
          <w:sz w:val="22"/>
          <w:szCs w:val="22"/>
        </w:rPr>
        <w:t>/</w:t>
      </w:r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>USB</w:t>
      </w:r>
      <w:r w:rsidR="005855A0">
        <w:rPr>
          <w:rFonts w:ascii="에이투지체 2 ExtraLight" w:eastAsia="에이투지체 2 ExtraLight" w:hAnsi="에이투지체 2 ExtraLight" w:hint="eastAsia"/>
          <w:sz w:val="22"/>
          <w:szCs w:val="22"/>
        </w:rPr>
        <w:t>/</w:t>
      </w:r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 xml:space="preserve">전용 </w:t>
      </w:r>
      <w:proofErr w:type="spellStart"/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>로거</w:t>
      </w:r>
      <w:proofErr w:type="spellEnd"/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 xml:space="preserve"> 기반의 기존 방식은</w:t>
      </w:r>
      <w:r w:rsidR="00C96D29"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 본 </w:t>
      </w:r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 xml:space="preserve">과업에서 </w:t>
      </w:r>
      <w:proofErr w:type="spellStart"/>
      <w:r w:rsidR="009571D8"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>필요로하는</w:t>
      </w:r>
      <w:proofErr w:type="spellEnd"/>
      <w:r w:rsidR="009571D8"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 </w:t>
      </w:r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 xml:space="preserve">LoRa 노드 연동형으로 재설계하여 </w:t>
      </w:r>
      <w:r w:rsidR="009571D8"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제작, </w:t>
      </w:r>
      <w:proofErr w:type="spellStart"/>
      <w:r w:rsidR="009571D8"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>남품하여야</w:t>
      </w:r>
      <w:proofErr w:type="spellEnd"/>
      <w:r w:rsidR="009571D8"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 함</w:t>
      </w:r>
    </w:p>
    <w:p w14:paraId="62A35903" w14:textId="0789A69D" w:rsidR="00F3793A" w:rsidRPr="005855A0" w:rsidRDefault="001F5A80" w:rsidP="00F3793A">
      <w:pPr>
        <w:pStyle w:val="a4"/>
        <w:numPr>
          <w:ilvl w:val="0"/>
          <w:numId w:val="2"/>
        </w:numPr>
        <w:spacing w:after="40" w:line="264" w:lineRule="auto"/>
        <w:jc w:val="both"/>
        <w:rPr>
          <w:rFonts w:ascii="에이투지체 2 ExtraLight" w:eastAsia="에이투지체 2 ExtraLight" w:hAnsi="에이투지체 2 ExtraLight"/>
          <w:sz w:val="22"/>
          <w:szCs w:val="22"/>
        </w:rPr>
      </w:pPr>
      <w:r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단, 전력 과다소모 등의 이슈로 인해 </w:t>
      </w:r>
      <w:r w:rsidR="00F3793A" w:rsidRPr="005855A0">
        <w:rPr>
          <w:rFonts w:ascii="에이투지체 2 ExtraLight" w:eastAsia="에이투지체 2 ExtraLight" w:hAnsi="에이투지체 2 ExtraLight"/>
          <w:sz w:val="22"/>
          <w:szCs w:val="22"/>
        </w:rPr>
        <w:t>LoRa 직접 연동이 곤란한 고속·고해상도 계측(예: 진동 DAQ)</w:t>
      </w:r>
      <w:r w:rsidR="004F5BC3"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 장비는</w:t>
      </w:r>
      <w:r w:rsidR="00F3793A" w:rsidRPr="005855A0">
        <w:rPr>
          <w:rFonts w:ascii="에이투지체 2 ExtraLight" w:eastAsia="에이투지체 2 ExtraLight" w:hAnsi="에이투지체 2 ExtraLight"/>
          <w:sz w:val="22"/>
          <w:szCs w:val="22"/>
        </w:rPr>
        <w:t xml:space="preserve"> 현장 </w:t>
      </w:r>
      <w:proofErr w:type="spellStart"/>
      <w:r w:rsidR="00F3793A" w:rsidRPr="005855A0">
        <w:rPr>
          <w:rFonts w:ascii="에이투지체 2 ExtraLight" w:eastAsia="에이투지체 2 ExtraLight" w:hAnsi="에이투지체 2 ExtraLight"/>
          <w:sz w:val="22"/>
          <w:szCs w:val="22"/>
        </w:rPr>
        <w:t>엣지</w:t>
      </w:r>
      <w:proofErr w:type="spellEnd"/>
      <w:r w:rsidR="00F3793A" w:rsidRPr="005855A0">
        <w:rPr>
          <w:rFonts w:ascii="에이투지체 2 ExtraLight" w:eastAsia="에이투지체 2 ExtraLight" w:hAnsi="에이투지체 2 ExtraLight"/>
          <w:sz w:val="22"/>
          <w:szCs w:val="22"/>
        </w:rPr>
        <w:t xml:space="preserve"> 집약 후 LoRa로 요약</w:t>
      </w:r>
      <w:r w:rsidR="004F5BC3"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하여 </w:t>
      </w:r>
      <w:r w:rsidR="00F3793A" w:rsidRPr="005855A0">
        <w:rPr>
          <w:rFonts w:ascii="에이투지체 2 ExtraLight" w:eastAsia="에이투지체 2 ExtraLight" w:hAnsi="에이투지체 2 ExtraLight"/>
          <w:sz w:val="22"/>
          <w:szCs w:val="22"/>
        </w:rPr>
        <w:t>이벤트 전송하는 방식</w:t>
      </w:r>
      <w:r w:rsidR="004F5BC3"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으로 제안하여 </w:t>
      </w:r>
      <w:r w:rsidR="00F3793A" w:rsidRPr="005855A0">
        <w:rPr>
          <w:rFonts w:ascii="에이투지체 2 ExtraLight" w:eastAsia="에이투지체 2 ExtraLight" w:hAnsi="에이투지체 2 ExtraLight"/>
          <w:sz w:val="22"/>
          <w:szCs w:val="22"/>
        </w:rPr>
        <w:t>협의</w:t>
      </w:r>
      <w:r w:rsidR="004F5BC3"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>토록 함</w:t>
      </w:r>
    </w:p>
    <w:p w14:paraId="30EDF406" w14:textId="2F9A37C5" w:rsidR="00370A58" w:rsidRPr="007D66B9" w:rsidRDefault="00F86A28" w:rsidP="00F3793A">
      <w:pPr>
        <w:pStyle w:val="2"/>
        <w:spacing w:before="220" w:after="100"/>
        <w:jc w:val="both"/>
        <w:rPr>
          <w:rFonts w:ascii="에이투지체 4 Regular" w:eastAsia="에이투지체 4 Regular" w:hAnsi="에이투지체 4 Regular"/>
        </w:rPr>
      </w:pPr>
      <w:bookmarkStart w:id="7" w:name="_Toc238469626"/>
      <w:r>
        <w:rPr>
          <w:rFonts w:ascii="에이투지체 4 Regular" w:eastAsia="에이투지체 4 Regular" w:hAnsi="에이투지체 4 Regular" w:hint="eastAsia"/>
          <w:b/>
          <w:bCs/>
          <w:sz w:val="24"/>
          <w:szCs w:val="24"/>
        </w:rPr>
        <w:t>나.</w:t>
      </w:r>
      <w:r w:rsidRPr="007D66B9">
        <w:rPr>
          <w:rFonts w:ascii="에이투지체 4 Regular" w:eastAsia="에이투지체 4 Regular" w:hAnsi="에이투지체 4 Regular"/>
          <w:b/>
          <w:bCs/>
          <w:sz w:val="24"/>
          <w:szCs w:val="24"/>
        </w:rPr>
        <w:t xml:space="preserve"> 표준·규제 준수</w:t>
      </w:r>
      <w:bookmarkEnd w:id="7"/>
    </w:p>
    <w:p w14:paraId="33B74A2B" w14:textId="467DB0F4" w:rsidR="00370A58" w:rsidRPr="005855A0" w:rsidRDefault="004A0399" w:rsidP="005855A0">
      <w:pPr>
        <w:pStyle w:val="a4"/>
        <w:numPr>
          <w:ilvl w:val="0"/>
          <w:numId w:val="2"/>
        </w:numPr>
        <w:spacing w:after="40" w:line="264" w:lineRule="auto"/>
        <w:jc w:val="both"/>
        <w:rPr>
          <w:rFonts w:ascii="에이투지체 2 ExtraLight" w:eastAsia="에이투지체 2 ExtraLight" w:hAnsi="에이투지체 2 ExtraLight"/>
          <w:sz w:val="22"/>
          <w:szCs w:val="22"/>
        </w:rPr>
      </w:pPr>
      <w:proofErr w:type="gramStart"/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>전파</w:t>
      </w:r>
      <w:r w:rsidR="00F86A28"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인증 </w:t>
      </w:r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>:</w:t>
      </w:r>
      <w:proofErr w:type="gramEnd"/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 xml:space="preserve"> 국립전파연구원 KC 적합성평가(적합인증/등록) 및</w:t>
      </w:r>
      <w:r w:rsidR="001B490B" w:rsidRPr="005855A0">
        <w:rPr>
          <w:rFonts w:ascii="에이투지체 2 ExtraLight" w:eastAsia="에이투지체 2 ExtraLight" w:hAnsi="에이투지체 2 ExtraLight"/>
          <w:sz w:val="22"/>
          <w:szCs w:val="22"/>
        </w:rPr>
        <w:t>921.9 ~923.3MHz</w:t>
      </w:r>
      <w:r w:rsidR="001B490B"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 EIRP및 LBT</w:t>
      </w:r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>규정 준수</w:t>
      </w:r>
    </w:p>
    <w:p w14:paraId="19A5321C" w14:textId="537B81E6" w:rsidR="00370A58" w:rsidRPr="005855A0" w:rsidRDefault="004A0399" w:rsidP="005855A0">
      <w:pPr>
        <w:pStyle w:val="a4"/>
        <w:numPr>
          <w:ilvl w:val="0"/>
          <w:numId w:val="2"/>
        </w:numPr>
        <w:spacing w:after="40" w:line="264" w:lineRule="auto"/>
        <w:jc w:val="both"/>
        <w:rPr>
          <w:rFonts w:ascii="에이투지체 2 ExtraLight" w:eastAsia="에이투지체 2 ExtraLight" w:hAnsi="에이투지체 2 ExtraLight"/>
          <w:sz w:val="22"/>
          <w:szCs w:val="22"/>
        </w:rPr>
      </w:pPr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>통신</w:t>
      </w:r>
      <w:r w:rsidR="00F86A28"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 </w:t>
      </w:r>
      <w:proofErr w:type="gramStart"/>
      <w:r w:rsidR="00F86A28"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규격 </w:t>
      </w:r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>:</w:t>
      </w:r>
      <w:proofErr w:type="gramEnd"/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 xml:space="preserve"> </w:t>
      </w:r>
      <w:proofErr w:type="spellStart"/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>LoRaWAN</w:t>
      </w:r>
      <w:proofErr w:type="spellEnd"/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 xml:space="preserve"> 규격(1.0.</w:t>
      </w:r>
      <w:r w:rsidR="00010C65"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>2</w:t>
      </w:r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 xml:space="preserve"> 이상) 및 </w:t>
      </w:r>
      <w:r w:rsidR="00010C65"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>KR920</w:t>
      </w:r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 xml:space="preserve"> 파라미터 준수, </w:t>
      </w:r>
      <w:proofErr w:type="spellStart"/>
      <w:r w:rsidR="00010C65"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>LoRaWAN</w:t>
      </w:r>
      <w:proofErr w:type="spellEnd"/>
      <w:r w:rsidR="00010C65"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 표준 Network Server 연동</w:t>
      </w:r>
    </w:p>
    <w:p w14:paraId="71801185" w14:textId="4A40E4FC" w:rsidR="00370A58" w:rsidRPr="005855A0" w:rsidRDefault="004A0399" w:rsidP="005855A0">
      <w:pPr>
        <w:pStyle w:val="a4"/>
        <w:numPr>
          <w:ilvl w:val="0"/>
          <w:numId w:val="2"/>
        </w:numPr>
        <w:spacing w:after="40" w:line="264" w:lineRule="auto"/>
        <w:jc w:val="both"/>
        <w:rPr>
          <w:rFonts w:ascii="에이투지체 2 ExtraLight" w:eastAsia="에이투지체 2 ExtraLight" w:hAnsi="에이투지체 2 ExtraLight"/>
          <w:sz w:val="22"/>
          <w:szCs w:val="22"/>
        </w:rPr>
      </w:pPr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 xml:space="preserve">환경 </w:t>
      </w:r>
      <w:proofErr w:type="gramStart"/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>계측</w:t>
      </w:r>
      <w:r w:rsidR="005855A0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 </w:t>
      </w:r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>:</w:t>
      </w:r>
      <w:proofErr w:type="gramEnd"/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 xml:space="preserve"> </w:t>
      </w:r>
      <w:r w:rsidR="00B86B86" w:rsidRPr="005855A0">
        <w:rPr>
          <w:rFonts w:ascii="에이투지체 2 ExtraLight" w:eastAsia="에이투지체 2 ExtraLight" w:hAnsi="에이투지체 2 ExtraLight"/>
          <w:sz w:val="22"/>
          <w:szCs w:val="22"/>
        </w:rPr>
        <w:t xml:space="preserve">EN 15758:2010 </w:t>
      </w:r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 xml:space="preserve">(국가유산 </w:t>
      </w:r>
      <w:proofErr w:type="spellStart"/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>온습도</w:t>
      </w:r>
      <w:proofErr w:type="spellEnd"/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 xml:space="preserve"> 측정·기록 절차) 준용, 정확도 수치는 사양서·현장 교정 결과로 검증</w:t>
      </w:r>
    </w:p>
    <w:p w14:paraId="592D01BE" w14:textId="06E53BE6" w:rsidR="00370A58" w:rsidRPr="005855A0" w:rsidRDefault="004A0399" w:rsidP="005855A0">
      <w:pPr>
        <w:pStyle w:val="a4"/>
        <w:numPr>
          <w:ilvl w:val="0"/>
          <w:numId w:val="2"/>
        </w:numPr>
        <w:spacing w:after="40" w:line="264" w:lineRule="auto"/>
        <w:jc w:val="both"/>
        <w:rPr>
          <w:rFonts w:ascii="에이투지체 2 ExtraLight" w:eastAsia="에이투지체 2 ExtraLight" w:hAnsi="에이투지체 2 ExtraLight"/>
          <w:sz w:val="22"/>
          <w:szCs w:val="22"/>
        </w:rPr>
      </w:pPr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>데이터</w:t>
      </w:r>
      <w:r w:rsidR="00F86A28"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 전송</w:t>
      </w:r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 xml:space="preserve">: 센서별 데이터 세트·메타데이터 구조 표준화, OGC </w:t>
      </w:r>
      <w:proofErr w:type="spellStart"/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>SensorThings</w:t>
      </w:r>
      <w:proofErr w:type="spellEnd"/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 xml:space="preserve"> API 연계 가능한 포맷 제공</w:t>
      </w:r>
    </w:p>
    <w:p w14:paraId="2EA8BB8D" w14:textId="79968D8E" w:rsidR="00370A58" w:rsidRPr="007D66B9" w:rsidRDefault="008729D5" w:rsidP="00F3793A">
      <w:pPr>
        <w:pStyle w:val="2"/>
        <w:spacing w:before="220" w:after="100"/>
        <w:jc w:val="both"/>
        <w:rPr>
          <w:rFonts w:ascii="에이투지체 4 Regular" w:eastAsia="에이투지체 4 Regular" w:hAnsi="에이투지체 4 Regular"/>
        </w:rPr>
      </w:pPr>
      <w:bookmarkStart w:id="8" w:name="_Toc238469627"/>
      <w:r>
        <w:rPr>
          <w:rFonts w:ascii="에이투지체 4 Regular" w:eastAsia="에이투지체 4 Regular" w:hAnsi="에이투지체 4 Regular" w:hint="eastAsia"/>
          <w:b/>
          <w:bCs/>
          <w:sz w:val="24"/>
          <w:szCs w:val="24"/>
        </w:rPr>
        <w:t>다.</w:t>
      </w:r>
      <w:r w:rsidRPr="007D66B9">
        <w:rPr>
          <w:rFonts w:ascii="에이투지체 4 Regular" w:eastAsia="에이투지체 4 Regular" w:hAnsi="에이투지체 4 Regular"/>
          <w:b/>
          <w:bCs/>
          <w:sz w:val="24"/>
          <w:szCs w:val="24"/>
        </w:rPr>
        <w:t xml:space="preserve"> </w:t>
      </w:r>
      <w:proofErr w:type="spellStart"/>
      <w:r w:rsidRPr="007D66B9">
        <w:rPr>
          <w:rFonts w:ascii="에이투지체 4 Regular" w:eastAsia="에이투지체 4 Regular" w:hAnsi="에이투지체 4 Regular"/>
          <w:b/>
          <w:bCs/>
          <w:sz w:val="24"/>
          <w:szCs w:val="24"/>
        </w:rPr>
        <w:t>비파괴</w:t>
      </w:r>
      <w:proofErr w:type="spellEnd"/>
      <w:r w:rsidRPr="007D66B9">
        <w:rPr>
          <w:rFonts w:ascii="에이투지체 4 Regular" w:eastAsia="에이투지체 4 Regular" w:hAnsi="에이투지체 4 Regular"/>
          <w:b/>
          <w:bCs/>
          <w:sz w:val="24"/>
          <w:szCs w:val="24"/>
        </w:rPr>
        <w:t xml:space="preserve"> 설치 원칙</w:t>
      </w:r>
      <w:bookmarkEnd w:id="8"/>
    </w:p>
    <w:p w14:paraId="3BE85156" w14:textId="467CB743" w:rsidR="00370A58" w:rsidRPr="005855A0" w:rsidRDefault="004A0399" w:rsidP="005855A0">
      <w:pPr>
        <w:pStyle w:val="a4"/>
        <w:numPr>
          <w:ilvl w:val="0"/>
          <w:numId w:val="2"/>
        </w:numPr>
        <w:spacing w:after="40" w:line="264" w:lineRule="auto"/>
        <w:jc w:val="both"/>
        <w:rPr>
          <w:rFonts w:ascii="에이투지체 2 ExtraLight" w:eastAsia="에이투지체 2 ExtraLight" w:hAnsi="에이투지체 2 ExtraLight"/>
          <w:sz w:val="22"/>
          <w:szCs w:val="22"/>
        </w:rPr>
      </w:pPr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>국가유산 본체에 손상을 주지 않는 가역적(reversible) 설치만 허용(</w:t>
      </w:r>
      <w:proofErr w:type="spellStart"/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>클램프</w:t>
      </w:r>
      <w:proofErr w:type="spellEnd"/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>·거치·</w:t>
      </w:r>
      <w:proofErr w:type="spellStart"/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>비침습</w:t>
      </w:r>
      <w:proofErr w:type="spellEnd"/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 xml:space="preserve"> 부착 등)</w:t>
      </w:r>
      <w:r w:rsidR="008729D5"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되므로, </w:t>
      </w:r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>설치 부자재</w:t>
      </w:r>
      <w:r w:rsidR="00A330FE"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를 포함하여 설치 방법을 </w:t>
      </w:r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>가능한 방식으로 제안</w:t>
      </w:r>
      <w:r w:rsidR="0020067F"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>하여야 함</w:t>
      </w:r>
    </w:p>
    <w:p w14:paraId="42F10AB0" w14:textId="6F3A1FA2" w:rsidR="00F3793A" w:rsidRPr="006F4372" w:rsidRDefault="004A0399" w:rsidP="006F4372">
      <w:pPr>
        <w:pStyle w:val="a4"/>
        <w:numPr>
          <w:ilvl w:val="0"/>
          <w:numId w:val="2"/>
        </w:numPr>
        <w:spacing w:after="40" w:line="264" w:lineRule="auto"/>
        <w:jc w:val="both"/>
        <w:rPr>
          <w:rFonts w:ascii="에이투지체 2 ExtraLight" w:eastAsia="에이투지체 2 ExtraLight" w:hAnsi="에이투지체 2 ExtraLight"/>
          <w:sz w:val="22"/>
          <w:szCs w:val="22"/>
        </w:rPr>
      </w:pPr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>매립형(지중·보토) 센서는 유산 구조체가 아닌 지반</w:t>
      </w:r>
      <w:r w:rsidR="0020067F"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이나 </w:t>
      </w:r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>보토 등에 한하여 적용</w:t>
      </w:r>
      <w:r w:rsidR="0020067F"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>함</w:t>
      </w:r>
    </w:p>
    <w:p w14:paraId="3433D602" w14:textId="0BF95C5D" w:rsidR="00370A58" w:rsidRPr="007D66B9" w:rsidRDefault="00B57743">
      <w:pPr>
        <w:pStyle w:val="1"/>
        <w:spacing w:before="320" w:after="140"/>
        <w:rPr>
          <w:rFonts w:ascii="에이투지체 4 Regular" w:eastAsia="에이투지체 4 Regular" w:hAnsi="에이투지체 4 Regular"/>
        </w:rPr>
      </w:pPr>
      <w:bookmarkStart w:id="9" w:name="_Toc238469628"/>
      <w:r>
        <w:rPr>
          <w:rFonts w:ascii="에이투지체 4 Regular" w:eastAsia="에이투지체 4 Regular" w:hAnsi="에이투지체 4 Regular" w:hint="eastAsia"/>
          <w:b/>
          <w:bCs/>
          <w:sz w:val="28"/>
          <w:szCs w:val="28"/>
        </w:rPr>
        <w:t>3</w:t>
      </w:r>
      <w:r w:rsidR="004A0399" w:rsidRPr="007D66B9">
        <w:rPr>
          <w:rFonts w:ascii="에이투지체 4 Regular" w:eastAsia="에이투지체 4 Regular" w:hAnsi="에이투지체 4 Regular"/>
          <w:b/>
          <w:bCs/>
          <w:sz w:val="28"/>
          <w:szCs w:val="28"/>
        </w:rPr>
        <w:t>. 공통 기술 요구사항</w:t>
      </w:r>
      <w:bookmarkEnd w:id="9"/>
      <w:r w:rsidR="004A0399" w:rsidRPr="007D66B9">
        <w:rPr>
          <w:rFonts w:ascii="에이투지체 4 Regular" w:eastAsia="에이투지체 4 Regular" w:hAnsi="에이투지체 4 Regular"/>
          <w:b/>
          <w:bCs/>
          <w:sz w:val="28"/>
          <w:szCs w:val="28"/>
        </w:rPr>
        <w:t xml:space="preserve"> </w:t>
      </w:r>
    </w:p>
    <w:p w14:paraId="43A5DCEC" w14:textId="6F3D2B1B" w:rsidR="00370A58" w:rsidRPr="007D66B9" w:rsidRDefault="00DB551D">
      <w:pPr>
        <w:pStyle w:val="2"/>
        <w:spacing w:before="220" w:after="100"/>
        <w:rPr>
          <w:rFonts w:ascii="에이투지체 4 Regular" w:eastAsia="에이투지체 4 Regular" w:hAnsi="에이투지체 4 Regular"/>
        </w:rPr>
      </w:pPr>
      <w:bookmarkStart w:id="10" w:name="_Toc238469629"/>
      <w:r>
        <w:rPr>
          <w:rFonts w:ascii="에이투지체 4 Regular" w:eastAsia="에이투지체 4 Regular" w:hAnsi="에이투지체 4 Regular" w:hint="eastAsia"/>
          <w:b/>
          <w:bCs/>
          <w:sz w:val="24"/>
          <w:szCs w:val="24"/>
        </w:rPr>
        <w:t>가.</w:t>
      </w:r>
      <w:r w:rsidRPr="007D66B9">
        <w:rPr>
          <w:rFonts w:ascii="에이투지체 4 Regular" w:eastAsia="에이투지체 4 Regular" w:hAnsi="에이투지체 4 Regular"/>
          <w:b/>
          <w:bCs/>
          <w:sz w:val="24"/>
          <w:szCs w:val="24"/>
        </w:rPr>
        <w:t xml:space="preserve"> 전원 및 수명</w:t>
      </w:r>
      <w:bookmarkEnd w:id="10"/>
    </w:p>
    <w:p w14:paraId="4D192D8A" w14:textId="44696DE6" w:rsidR="00370A58" w:rsidRPr="005855A0" w:rsidRDefault="004A0399" w:rsidP="005855A0">
      <w:pPr>
        <w:pStyle w:val="a4"/>
        <w:numPr>
          <w:ilvl w:val="0"/>
          <w:numId w:val="2"/>
        </w:numPr>
        <w:spacing w:after="40" w:line="264" w:lineRule="auto"/>
        <w:jc w:val="both"/>
        <w:rPr>
          <w:rFonts w:ascii="에이투지체 2 ExtraLight" w:eastAsia="에이투지체 2 ExtraLight" w:hAnsi="에이투지체 2 ExtraLight"/>
          <w:sz w:val="22"/>
          <w:szCs w:val="22"/>
        </w:rPr>
      </w:pPr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 xml:space="preserve">배터리 전원 운용을 원칙으로 하며, 목표 수명은 </w:t>
      </w:r>
      <w:r w:rsidR="00F3793A"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>1</w:t>
      </w:r>
      <w:r w:rsidR="00DB551D"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>~ 3</w:t>
      </w:r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 xml:space="preserve">년(예: </w:t>
      </w:r>
      <w:proofErr w:type="spellStart"/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>LiSOCl</w:t>
      </w:r>
      <w:proofErr w:type="spellEnd"/>
      <w:r w:rsidRPr="005855A0">
        <w:rPr>
          <w:rFonts w:ascii="Cambria Math" w:eastAsia="에이투지체 2 ExtraLight" w:hAnsi="Cambria Math" w:cs="Cambria Math"/>
          <w:sz w:val="22"/>
          <w:szCs w:val="22"/>
        </w:rPr>
        <w:t>₂</w:t>
      </w:r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 xml:space="preserve"> 계열)</w:t>
      </w:r>
      <w:r w:rsidR="00DB551D"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>을 목표로 함</w:t>
      </w:r>
    </w:p>
    <w:p w14:paraId="59F4DEDF" w14:textId="6552AC83" w:rsidR="00370A58" w:rsidRPr="005855A0" w:rsidRDefault="004A0399" w:rsidP="005855A0">
      <w:pPr>
        <w:pStyle w:val="a4"/>
        <w:numPr>
          <w:ilvl w:val="0"/>
          <w:numId w:val="2"/>
        </w:numPr>
        <w:spacing w:after="40" w:line="264" w:lineRule="auto"/>
        <w:jc w:val="both"/>
        <w:rPr>
          <w:rFonts w:ascii="에이투지체 2 ExtraLight" w:eastAsia="에이투지체 2 ExtraLight" w:hAnsi="에이투지체 2 ExtraLight"/>
          <w:sz w:val="22"/>
          <w:szCs w:val="22"/>
        </w:rPr>
      </w:pPr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>측정·전송 주기 조건에서의 전력</w:t>
      </w:r>
      <w:r w:rsidR="00CC00CA"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소모에 </w:t>
      </w:r>
      <w:proofErr w:type="gramStart"/>
      <w:r w:rsidR="00CC00CA"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대한  </w:t>
      </w:r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>산출서를</w:t>
      </w:r>
      <w:proofErr w:type="gramEnd"/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 xml:space="preserve"> 제출하고 목표 수명 달성을 입증</w:t>
      </w:r>
      <w:r w:rsidR="00CC00CA"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>하여야 함</w:t>
      </w:r>
    </w:p>
    <w:p w14:paraId="221705C1" w14:textId="5D0E429A" w:rsidR="00370A58" w:rsidRPr="005855A0" w:rsidRDefault="004A0399" w:rsidP="005855A0">
      <w:pPr>
        <w:pStyle w:val="a4"/>
        <w:numPr>
          <w:ilvl w:val="0"/>
          <w:numId w:val="2"/>
        </w:numPr>
        <w:spacing w:after="40" w:line="264" w:lineRule="auto"/>
        <w:jc w:val="both"/>
        <w:rPr>
          <w:rFonts w:ascii="에이투지체 2 ExtraLight" w:eastAsia="에이투지체 2 ExtraLight" w:hAnsi="에이투지체 2 ExtraLight"/>
          <w:sz w:val="22"/>
          <w:szCs w:val="22"/>
        </w:rPr>
      </w:pPr>
      <w:proofErr w:type="spellStart"/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>고전력</w:t>
      </w:r>
      <w:proofErr w:type="spellEnd"/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 xml:space="preserve"> 센서(하중·가속도·GNSS·고해상도DAQ 등)로 </w:t>
      </w:r>
      <w:r w:rsidR="00D90A73"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>상기 목표</w:t>
      </w:r>
      <w:r w:rsidR="005A74FA"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수명을 </w:t>
      </w:r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>달성</w:t>
      </w:r>
      <w:r w:rsidR="005A74FA"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하기 어려운 </w:t>
      </w:r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 xml:space="preserve">경우, 대용량 </w:t>
      </w:r>
      <w:proofErr w:type="spellStart"/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>배터리팩</w:t>
      </w:r>
      <w:r w:rsidR="005A74FA"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>이나</w:t>
      </w:r>
      <w:proofErr w:type="spellEnd"/>
      <w:r w:rsidR="005A74FA"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 </w:t>
      </w:r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>태양광</w:t>
      </w:r>
      <w:r w:rsidR="005A74FA"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, </w:t>
      </w:r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>외부전원 등 대안을 제안</w:t>
      </w:r>
      <w:r w:rsidR="005A74FA"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하고 </w:t>
      </w:r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>협의</w:t>
      </w:r>
      <w:r w:rsidR="005A74FA"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>하여야 함</w:t>
      </w:r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 xml:space="preserve"> </w:t>
      </w:r>
    </w:p>
    <w:p w14:paraId="68447070" w14:textId="0E023086" w:rsidR="00370A58" w:rsidRPr="005855A0" w:rsidRDefault="004A0399" w:rsidP="005855A0">
      <w:pPr>
        <w:pStyle w:val="a4"/>
        <w:numPr>
          <w:ilvl w:val="0"/>
          <w:numId w:val="2"/>
        </w:numPr>
        <w:spacing w:after="40" w:line="264" w:lineRule="auto"/>
        <w:jc w:val="both"/>
        <w:rPr>
          <w:rFonts w:ascii="에이투지체 2 ExtraLight" w:eastAsia="에이투지체 2 ExtraLight" w:hAnsi="에이투지체 2 ExtraLight"/>
          <w:sz w:val="22"/>
          <w:szCs w:val="22"/>
        </w:rPr>
      </w:pPr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lastRenderedPageBreak/>
        <w:t xml:space="preserve">배터리 잔량(전압) </w:t>
      </w:r>
      <w:proofErr w:type="spellStart"/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>텔레메트리를</w:t>
      </w:r>
      <w:proofErr w:type="spellEnd"/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 xml:space="preserve"> 페이로드에 포함하</w:t>
      </w:r>
      <w:r w:rsidR="0078668D"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여 모니터링이 가능하도록 하고, </w:t>
      </w:r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>현장 교체 용이 구조로 설계</w:t>
      </w:r>
      <w:r w:rsidR="00FD4B59"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>하여야 함</w:t>
      </w:r>
    </w:p>
    <w:p w14:paraId="249A62CA" w14:textId="09BAB764" w:rsidR="00370A58" w:rsidRPr="007D66B9" w:rsidRDefault="00761C35">
      <w:pPr>
        <w:pStyle w:val="2"/>
        <w:spacing w:before="220" w:after="100"/>
        <w:rPr>
          <w:rFonts w:ascii="에이투지체 4 Regular" w:eastAsia="에이투지체 4 Regular" w:hAnsi="에이투지체 4 Regular"/>
        </w:rPr>
      </w:pPr>
      <w:bookmarkStart w:id="11" w:name="_Toc238469630"/>
      <w:r>
        <w:rPr>
          <w:rFonts w:ascii="에이투지체 4 Regular" w:eastAsia="에이투지체 4 Regular" w:hAnsi="에이투지체 4 Regular" w:hint="eastAsia"/>
          <w:b/>
          <w:bCs/>
          <w:sz w:val="24"/>
          <w:szCs w:val="24"/>
        </w:rPr>
        <w:t>나.</w:t>
      </w:r>
      <w:r w:rsidRPr="007D66B9">
        <w:rPr>
          <w:rFonts w:ascii="에이투지체 4 Regular" w:eastAsia="에이투지체 4 Regular" w:hAnsi="에이투지체 4 Regular"/>
          <w:b/>
          <w:bCs/>
          <w:sz w:val="24"/>
          <w:szCs w:val="24"/>
        </w:rPr>
        <w:t xml:space="preserve"> 데이터 </w:t>
      </w:r>
      <w:proofErr w:type="spellStart"/>
      <w:r w:rsidRPr="007D66B9">
        <w:rPr>
          <w:rFonts w:ascii="에이투지체 4 Regular" w:eastAsia="에이투지체 4 Regular" w:hAnsi="에이투지체 4 Regular"/>
          <w:b/>
          <w:bCs/>
          <w:sz w:val="24"/>
          <w:szCs w:val="24"/>
        </w:rPr>
        <w:t>로거</w:t>
      </w:r>
      <w:proofErr w:type="spellEnd"/>
      <w:r w:rsidRPr="007D66B9">
        <w:rPr>
          <w:rFonts w:ascii="에이투지체 4 Regular" w:eastAsia="에이투지체 4 Regular" w:hAnsi="에이투지체 4 Regular"/>
          <w:b/>
          <w:bCs/>
          <w:sz w:val="24"/>
          <w:szCs w:val="24"/>
        </w:rPr>
        <w:t>(현장 설치용, 내장형)</w:t>
      </w:r>
      <w:bookmarkEnd w:id="11"/>
    </w:p>
    <w:p w14:paraId="0ED44CAC" w14:textId="5C10D8A6" w:rsidR="00F3793A" w:rsidRPr="005855A0" w:rsidRDefault="00F3793A" w:rsidP="00F3793A">
      <w:pPr>
        <w:pStyle w:val="a4"/>
        <w:numPr>
          <w:ilvl w:val="0"/>
          <w:numId w:val="2"/>
        </w:numPr>
        <w:spacing w:after="40" w:line="264" w:lineRule="auto"/>
        <w:jc w:val="both"/>
        <w:rPr>
          <w:rFonts w:ascii="에이투지체 2 ExtraLight" w:eastAsia="에이투지체 2 ExtraLight" w:hAnsi="에이투지체 2 ExtraLight"/>
          <w:sz w:val="22"/>
          <w:szCs w:val="22"/>
        </w:rPr>
      </w:pPr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 xml:space="preserve">현장 설치용 데이터 </w:t>
      </w:r>
      <w:proofErr w:type="spellStart"/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>로거</w:t>
      </w:r>
      <w:proofErr w:type="spellEnd"/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 xml:space="preserve"> 기능</w:t>
      </w:r>
      <w:r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에 대한 방안을 제시하여야 </w:t>
      </w:r>
      <w:r w:rsidR="00FD4B59"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>함</w:t>
      </w:r>
      <w:r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>(예, 노드, 게이트웨이, 서버)</w:t>
      </w:r>
    </w:p>
    <w:p w14:paraId="018E0CF9" w14:textId="582AE762" w:rsidR="00F3793A" w:rsidRPr="005855A0" w:rsidRDefault="00F3793A" w:rsidP="00F3793A">
      <w:pPr>
        <w:pStyle w:val="a4"/>
        <w:numPr>
          <w:ilvl w:val="0"/>
          <w:numId w:val="2"/>
        </w:numPr>
        <w:spacing w:after="40" w:line="264" w:lineRule="auto"/>
        <w:jc w:val="both"/>
        <w:rPr>
          <w:rFonts w:ascii="에이투지체 2 ExtraLight" w:eastAsia="에이투지체 2 ExtraLight" w:hAnsi="에이투지체 2 ExtraLight"/>
          <w:sz w:val="22"/>
          <w:szCs w:val="22"/>
        </w:rPr>
      </w:pPr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 xml:space="preserve">통신 두절 시에도 데이터가 유실되지 않도록 내부 </w:t>
      </w:r>
      <w:proofErr w:type="spellStart"/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>버퍼링</w:t>
      </w:r>
      <w:proofErr w:type="spellEnd"/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>(비휘발성 저장) 및 통신 복구 시 자동 재전송을 지원</w:t>
      </w:r>
      <w:r w:rsidR="00FD4B59"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>하여야 함</w:t>
      </w:r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>.</w:t>
      </w:r>
    </w:p>
    <w:p w14:paraId="388CD8AF" w14:textId="60EC5C24" w:rsidR="00831824" w:rsidRPr="005855A0" w:rsidRDefault="00F3793A" w:rsidP="00831824">
      <w:pPr>
        <w:pStyle w:val="a4"/>
        <w:numPr>
          <w:ilvl w:val="0"/>
          <w:numId w:val="2"/>
        </w:numPr>
        <w:spacing w:after="40" w:line="264" w:lineRule="auto"/>
        <w:jc w:val="both"/>
        <w:rPr>
          <w:rFonts w:ascii="에이투지체 2 ExtraLight" w:eastAsia="에이투지체 2 ExtraLight" w:hAnsi="에이투지체 2 ExtraLight"/>
          <w:sz w:val="22"/>
          <w:szCs w:val="22"/>
        </w:rPr>
      </w:pPr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 xml:space="preserve">최소 저장 </w:t>
      </w:r>
      <w:proofErr w:type="gramStart"/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>용량</w:t>
      </w:r>
      <w:r w:rsidR="00FD4B59"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 </w:t>
      </w:r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>:</w:t>
      </w:r>
      <w:proofErr w:type="gramEnd"/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 xml:space="preserve"> 통신 완전 두절 기준 </w:t>
      </w:r>
      <w:r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>2주</w:t>
      </w:r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 xml:space="preserve"> 분량 이상 로컬 저장(측정 주기 기준 산정)</w:t>
      </w:r>
      <w:r w:rsidR="00C2364D"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>이 가능하여야 함</w:t>
      </w:r>
    </w:p>
    <w:p w14:paraId="2D7D49DE" w14:textId="2D728974" w:rsidR="00F3793A" w:rsidRPr="005855A0" w:rsidRDefault="00F3793A" w:rsidP="00831824">
      <w:pPr>
        <w:pStyle w:val="a4"/>
        <w:numPr>
          <w:ilvl w:val="0"/>
          <w:numId w:val="2"/>
        </w:numPr>
        <w:spacing w:after="40" w:line="264" w:lineRule="auto"/>
        <w:jc w:val="both"/>
        <w:rPr>
          <w:rFonts w:ascii="에이투지체 2 ExtraLight" w:eastAsia="에이투지체 2 ExtraLight" w:hAnsi="에이투지체 2 ExtraLight"/>
          <w:sz w:val="22"/>
          <w:szCs w:val="22"/>
        </w:rPr>
      </w:pPr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>저장 데이터는 타임스탬프</w:t>
      </w:r>
      <w:r w:rsidR="00C2364D"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, </w:t>
      </w:r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>센서ID</w:t>
      </w:r>
      <w:r w:rsidR="00C2364D"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, </w:t>
      </w:r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>품질</w:t>
      </w:r>
      <w:r w:rsidR="0037148A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 </w:t>
      </w:r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 xml:space="preserve">플래그를 포함하고, 현장 회수(USB/근거리 무선) 또는 재전송으로 인출 가능해야 </w:t>
      </w:r>
      <w:r w:rsidR="00C2364D"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>함</w:t>
      </w:r>
    </w:p>
    <w:p w14:paraId="7CDD0FA9" w14:textId="354AA4E1" w:rsidR="00370A58" w:rsidRPr="00761C35" w:rsidRDefault="00761C35">
      <w:pPr>
        <w:pStyle w:val="2"/>
        <w:spacing w:before="220" w:after="100"/>
        <w:rPr>
          <w:rFonts w:ascii="에이투지체 4 Regular" w:eastAsia="에이투지체 4 Regular" w:hAnsi="에이투지체 4 Regular"/>
          <w:b/>
          <w:bCs/>
          <w:sz w:val="24"/>
          <w:szCs w:val="24"/>
        </w:rPr>
      </w:pPr>
      <w:bookmarkStart w:id="12" w:name="_Toc238469631"/>
      <w:r>
        <w:rPr>
          <w:rFonts w:ascii="에이투지체 4 Regular" w:eastAsia="에이투지체 4 Regular" w:hAnsi="에이투지체 4 Regular" w:hint="eastAsia"/>
          <w:b/>
          <w:bCs/>
          <w:sz w:val="24"/>
          <w:szCs w:val="24"/>
        </w:rPr>
        <w:t>다.</w:t>
      </w:r>
      <w:r w:rsidRPr="007D66B9">
        <w:rPr>
          <w:rFonts w:ascii="에이투지체 4 Regular" w:eastAsia="에이투지체 4 Regular" w:hAnsi="에이투지체 4 Regular"/>
          <w:b/>
          <w:bCs/>
          <w:sz w:val="24"/>
          <w:szCs w:val="24"/>
        </w:rPr>
        <w:t xml:space="preserve"> 시각 동기 및 측정 주기</w:t>
      </w:r>
      <w:bookmarkEnd w:id="12"/>
    </w:p>
    <w:p w14:paraId="17226C0A" w14:textId="67599010" w:rsidR="00370A58" w:rsidRPr="005855A0" w:rsidRDefault="004A0399" w:rsidP="005855A0">
      <w:pPr>
        <w:pStyle w:val="a4"/>
        <w:numPr>
          <w:ilvl w:val="0"/>
          <w:numId w:val="2"/>
        </w:numPr>
        <w:spacing w:after="40" w:line="264" w:lineRule="auto"/>
        <w:jc w:val="both"/>
        <w:rPr>
          <w:rFonts w:ascii="에이투지체 2 ExtraLight" w:eastAsia="에이투지체 2 ExtraLight" w:hAnsi="에이투지체 2 ExtraLight"/>
          <w:sz w:val="22"/>
          <w:szCs w:val="22"/>
        </w:rPr>
      </w:pPr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>환경계열(</w:t>
      </w:r>
      <w:proofErr w:type="spellStart"/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>온습도</w:t>
      </w:r>
      <w:proofErr w:type="spellEnd"/>
      <w:r w:rsidR="00A533F3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, </w:t>
      </w:r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>풍향풍속</w:t>
      </w:r>
      <w:r w:rsidR="00A533F3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, </w:t>
      </w:r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>토양수분</w:t>
      </w:r>
      <w:r w:rsidR="00A533F3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, </w:t>
      </w:r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>수위 등</w:t>
      </w:r>
      <w:proofErr w:type="gramStart"/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>)</w:t>
      </w:r>
      <w:r w:rsidR="00DC2C20"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 </w:t>
      </w:r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>:</w:t>
      </w:r>
      <w:proofErr w:type="gramEnd"/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 xml:space="preserve"> 기본 5분 주기 측정·전송 (설정 변경 가능)</w:t>
      </w:r>
    </w:p>
    <w:p w14:paraId="54C09AC7" w14:textId="4FBA135D" w:rsidR="00831824" w:rsidRPr="005855A0" w:rsidRDefault="004A0399" w:rsidP="005855A0">
      <w:pPr>
        <w:pStyle w:val="a4"/>
        <w:numPr>
          <w:ilvl w:val="0"/>
          <w:numId w:val="2"/>
        </w:numPr>
        <w:spacing w:after="40" w:line="264" w:lineRule="auto"/>
        <w:jc w:val="both"/>
        <w:rPr>
          <w:rFonts w:ascii="에이투지체 2 ExtraLight" w:eastAsia="에이투지체 2 ExtraLight" w:hAnsi="에이투지체 2 ExtraLight"/>
          <w:sz w:val="22"/>
          <w:szCs w:val="22"/>
        </w:rPr>
      </w:pPr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>노드 간 시각 동기(±</w:t>
      </w:r>
      <w:r w:rsidR="006D409D"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>5</w:t>
      </w:r>
      <w:r w:rsidRPr="005855A0">
        <w:rPr>
          <w:rFonts w:ascii="에이투지체 2 ExtraLight" w:eastAsia="에이투지체 2 ExtraLight" w:hAnsi="에이투지체 2 ExtraLight"/>
          <w:sz w:val="22"/>
          <w:szCs w:val="22"/>
        </w:rPr>
        <w:t>초 이내) 및 측정 시각 기록</w:t>
      </w:r>
      <w:r w:rsidR="00831824"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이 가능하여야 </w:t>
      </w:r>
      <w:r w:rsidR="006D409D"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>함</w:t>
      </w:r>
      <w:r w:rsidR="00831824" w:rsidRPr="005855A0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 </w:t>
      </w:r>
    </w:p>
    <w:p w14:paraId="6D240ED1" w14:textId="1BA53A01" w:rsidR="00A533F3" w:rsidRDefault="00A533F3">
      <w:pPr>
        <w:pStyle w:val="2"/>
        <w:spacing w:before="220" w:after="100"/>
        <w:rPr>
          <w:rFonts w:ascii="에이투지체 4 Regular" w:eastAsia="에이투지체 4 Regular" w:hAnsi="에이투지체 4 Regular"/>
          <w:b/>
          <w:bCs/>
          <w:sz w:val="24"/>
          <w:szCs w:val="24"/>
        </w:rPr>
      </w:pPr>
      <w:bookmarkStart w:id="13" w:name="_Toc238469632"/>
      <w:r>
        <w:rPr>
          <w:rFonts w:ascii="에이투지체 4 Regular" w:eastAsia="에이투지체 4 Regular" w:hAnsi="에이투지체 4 Regular" w:hint="eastAsia"/>
          <w:b/>
          <w:bCs/>
          <w:sz w:val="24"/>
          <w:szCs w:val="24"/>
        </w:rPr>
        <w:t xml:space="preserve">라. </w:t>
      </w:r>
      <w:r w:rsidRPr="007D66B9">
        <w:rPr>
          <w:rFonts w:ascii="에이투지체 4 Regular" w:eastAsia="에이투지체 4 Regular" w:hAnsi="에이투지체 4 Regular"/>
          <w:b/>
          <w:bCs/>
          <w:sz w:val="24"/>
          <w:szCs w:val="24"/>
        </w:rPr>
        <w:t>환경 내성·보호등급</w:t>
      </w:r>
      <w:bookmarkEnd w:id="13"/>
    </w:p>
    <w:tbl>
      <w:tblPr>
        <w:tblW w:w="9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00"/>
        <w:gridCol w:w="6500"/>
      </w:tblGrid>
      <w:tr w:rsidR="00A533F3" w:rsidRPr="00A533F3" w14:paraId="6692614B" w14:textId="77777777" w:rsidTr="006D62A2">
        <w:trPr>
          <w:tblHeader/>
        </w:trPr>
        <w:tc>
          <w:tcPr>
            <w:tcW w:w="2600" w:type="dxa"/>
            <w:shd w:val="clear" w:color="auto" w:fill="BFBFBF" w:themeFill="background1" w:themeFillShade="BF"/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14DA6331" w14:textId="18FD5907" w:rsidR="00A533F3" w:rsidRPr="00A533F3" w:rsidRDefault="00A533F3" w:rsidP="00A533F3">
            <w:pPr>
              <w:spacing w:after="20"/>
              <w:jc w:val="center"/>
              <w:rPr>
                <w:rFonts w:ascii="에이투지체 2 ExtraLight" w:eastAsia="에이투지체 2 ExtraLight" w:hAnsi="에이투지체 2 ExtraLight"/>
              </w:rPr>
            </w:pPr>
            <w:r w:rsidRPr="00A533F3">
              <w:rPr>
                <w:rFonts w:ascii="에이투지체 2 ExtraLight" w:eastAsia="에이투지체 2 ExtraLight" w:hAnsi="에이투지체 2 ExtraLight"/>
                <w:b/>
                <w:bCs/>
              </w:rPr>
              <w:t>항목</w:t>
            </w:r>
          </w:p>
        </w:tc>
        <w:tc>
          <w:tcPr>
            <w:tcW w:w="6500" w:type="dxa"/>
            <w:shd w:val="clear" w:color="auto" w:fill="BFBFBF" w:themeFill="background1" w:themeFillShade="BF"/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191C1D07" w14:textId="0DA46A88" w:rsidR="00A533F3" w:rsidRPr="00A533F3" w:rsidRDefault="00A533F3" w:rsidP="00A533F3">
            <w:pPr>
              <w:spacing w:after="20"/>
              <w:jc w:val="center"/>
              <w:rPr>
                <w:rFonts w:ascii="에이투지체 2 ExtraLight" w:eastAsia="에이투지체 2 ExtraLight" w:hAnsi="에이투지체 2 ExtraLight"/>
              </w:rPr>
            </w:pPr>
            <w:r w:rsidRPr="00A533F3">
              <w:rPr>
                <w:rFonts w:ascii="에이투지체 2 ExtraLight" w:eastAsia="에이투지체 2 ExtraLight" w:hAnsi="에이투지체 2 ExtraLight"/>
                <w:b/>
                <w:bCs/>
              </w:rPr>
              <w:t>요구 사항</w:t>
            </w:r>
          </w:p>
        </w:tc>
      </w:tr>
      <w:tr w:rsidR="00A533F3" w:rsidRPr="00A533F3" w14:paraId="37C91265" w14:textId="77777777" w:rsidTr="00F57B9E">
        <w:tc>
          <w:tcPr>
            <w:tcW w:w="2600" w:type="dxa"/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18AB6C97" w14:textId="64126C7B" w:rsidR="00A533F3" w:rsidRPr="00A533F3" w:rsidRDefault="00A533F3" w:rsidP="00A533F3">
            <w:pPr>
              <w:spacing w:after="20"/>
              <w:jc w:val="center"/>
              <w:rPr>
                <w:rFonts w:ascii="에이투지체 2 ExtraLight" w:eastAsia="에이투지체 2 ExtraLight" w:hAnsi="에이투지체 2 ExtraLight"/>
              </w:rPr>
            </w:pPr>
            <w:r w:rsidRPr="00A533F3">
              <w:rPr>
                <w:rFonts w:ascii="에이투지체 2 ExtraLight" w:eastAsia="에이투지체 2 ExtraLight" w:hAnsi="에이투지체 2 ExtraLight"/>
              </w:rPr>
              <w:t>실외/매립 방수</w:t>
            </w:r>
          </w:p>
        </w:tc>
        <w:tc>
          <w:tcPr>
            <w:tcW w:w="6500" w:type="dxa"/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03719761" w14:textId="0492176A" w:rsidR="00A533F3" w:rsidRPr="00A533F3" w:rsidRDefault="00A533F3" w:rsidP="00A533F3">
            <w:pPr>
              <w:spacing w:after="20"/>
              <w:rPr>
                <w:rFonts w:ascii="에이투지체 2 ExtraLight" w:eastAsia="에이투지체 2 ExtraLight" w:hAnsi="에이투지체 2 ExtraLight"/>
              </w:rPr>
            </w:pPr>
            <w:r w:rsidRPr="00A533F3">
              <w:rPr>
                <w:rFonts w:ascii="에이투지체 2 ExtraLight" w:eastAsia="에이투지체 2 ExtraLight" w:hAnsi="에이투지체 2 ExtraLight"/>
              </w:rPr>
              <w:t>IP66 이상(실외</w:t>
            </w:r>
            <w:proofErr w:type="gramStart"/>
            <w:r w:rsidRPr="00A533F3">
              <w:rPr>
                <w:rFonts w:ascii="에이투지체 2 ExtraLight" w:eastAsia="에이투지체 2 ExtraLight" w:hAnsi="에이투지체 2 ExtraLight"/>
              </w:rPr>
              <w:t>)</w:t>
            </w:r>
            <w:r w:rsidR="00726FC6">
              <w:rPr>
                <w:rFonts w:ascii="에이투지체 2 ExtraLight" w:eastAsia="에이투지체 2 ExtraLight" w:hAnsi="에이투지체 2 ExtraLight" w:hint="eastAsia"/>
              </w:rPr>
              <w:t xml:space="preserve">, </w:t>
            </w:r>
            <w:r w:rsidRPr="00A533F3">
              <w:rPr>
                <w:rFonts w:ascii="에이투지체 2 ExtraLight" w:eastAsia="에이투지체 2 ExtraLight" w:hAnsi="에이투지체 2 ExtraLight"/>
              </w:rPr>
              <w:t xml:space="preserve"> 매립</w:t>
            </w:r>
            <w:proofErr w:type="gramEnd"/>
            <w:r w:rsidRPr="00A533F3">
              <w:rPr>
                <w:rFonts w:ascii="에이투지체 2 ExtraLight" w:eastAsia="에이투지체 2 ExtraLight" w:hAnsi="에이투지체 2 ExtraLight"/>
              </w:rPr>
              <w:t>·침수부는 IP67/IP68 이상 및 방수 커넥터 적용</w:t>
            </w:r>
          </w:p>
        </w:tc>
      </w:tr>
      <w:tr w:rsidR="00A533F3" w:rsidRPr="00A533F3" w14:paraId="3D4C6BC7" w14:textId="77777777" w:rsidTr="00F57B9E">
        <w:tc>
          <w:tcPr>
            <w:tcW w:w="2600" w:type="dxa"/>
            <w:shd w:val="clear" w:color="auto" w:fill="F2F2F2"/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37D38256" w14:textId="60E0A851" w:rsidR="00A533F3" w:rsidRPr="00A533F3" w:rsidRDefault="00A533F3" w:rsidP="00A533F3">
            <w:pPr>
              <w:spacing w:after="20"/>
              <w:jc w:val="center"/>
              <w:rPr>
                <w:rFonts w:ascii="에이투지체 2 ExtraLight" w:eastAsia="에이투지체 2 ExtraLight" w:hAnsi="에이투지체 2 ExtraLight"/>
              </w:rPr>
            </w:pPr>
            <w:r w:rsidRPr="00A533F3">
              <w:rPr>
                <w:rFonts w:ascii="에이투지체 2 ExtraLight" w:eastAsia="에이투지체 2 ExtraLight" w:hAnsi="에이투지체 2 ExtraLight"/>
              </w:rPr>
              <w:t>동작 온도</w:t>
            </w:r>
          </w:p>
        </w:tc>
        <w:tc>
          <w:tcPr>
            <w:tcW w:w="6500" w:type="dxa"/>
            <w:shd w:val="clear" w:color="auto" w:fill="F2F2F2"/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483BE852" w14:textId="0917AD99" w:rsidR="00A533F3" w:rsidRPr="00A533F3" w:rsidRDefault="00A533F3" w:rsidP="00A533F3">
            <w:pPr>
              <w:spacing w:after="20"/>
              <w:rPr>
                <w:rFonts w:ascii="에이투지체 2 ExtraLight" w:eastAsia="에이투지체 2 ExtraLight" w:hAnsi="에이투지체 2 ExtraLight"/>
              </w:rPr>
            </w:pPr>
            <w:r w:rsidRPr="00A533F3">
              <w:rPr>
                <w:rFonts w:ascii="에이투지체 2 ExtraLight" w:eastAsia="에이투지체 2 ExtraLight" w:hAnsi="에이투지체 2 ExtraLight"/>
              </w:rPr>
              <w:t xml:space="preserve">-20 ~ +60℃ 이상(옥외 </w:t>
            </w:r>
            <w:proofErr w:type="spellStart"/>
            <w:r w:rsidRPr="00A533F3">
              <w:rPr>
                <w:rFonts w:ascii="에이투지체 2 ExtraLight" w:eastAsia="에이투지체 2 ExtraLight" w:hAnsi="에이투지체 2 ExtraLight"/>
              </w:rPr>
              <w:t>노출부</w:t>
            </w:r>
            <w:proofErr w:type="spellEnd"/>
            <w:r w:rsidRPr="00A533F3">
              <w:rPr>
                <w:rFonts w:ascii="에이투지체 2 ExtraLight" w:eastAsia="에이투지체 2 ExtraLight" w:hAnsi="에이투지체 2 ExtraLight"/>
              </w:rPr>
              <w:t>)</w:t>
            </w:r>
          </w:p>
        </w:tc>
      </w:tr>
      <w:tr w:rsidR="00A533F3" w:rsidRPr="00A533F3" w14:paraId="050CBE27" w14:textId="77777777" w:rsidTr="006D62A2">
        <w:tc>
          <w:tcPr>
            <w:tcW w:w="2600" w:type="dxa"/>
            <w:shd w:val="clear" w:color="auto" w:fill="FFFFFF" w:themeFill="background1"/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37CF90E7" w14:textId="4BB871D0" w:rsidR="00A533F3" w:rsidRPr="00A533F3" w:rsidRDefault="00A533F3" w:rsidP="00A533F3">
            <w:pPr>
              <w:spacing w:after="20"/>
              <w:jc w:val="center"/>
              <w:rPr>
                <w:rFonts w:ascii="에이투지체 2 ExtraLight" w:eastAsia="에이투지체 2 ExtraLight" w:hAnsi="에이투지체 2 ExtraLight"/>
              </w:rPr>
            </w:pPr>
            <w:proofErr w:type="spellStart"/>
            <w:r w:rsidRPr="00A533F3">
              <w:rPr>
                <w:rFonts w:ascii="에이투지체 2 ExtraLight" w:eastAsia="에이투지체 2 ExtraLight" w:hAnsi="에이투지체 2 ExtraLight"/>
              </w:rPr>
              <w:t>내부식</w:t>
            </w:r>
            <w:proofErr w:type="spellEnd"/>
            <w:r w:rsidRPr="00A533F3">
              <w:rPr>
                <w:rFonts w:ascii="에이투지체 2 ExtraLight" w:eastAsia="에이투지체 2 ExtraLight" w:hAnsi="에이투지체 2 ExtraLight"/>
              </w:rPr>
              <w:t>·자외선</w:t>
            </w:r>
          </w:p>
        </w:tc>
        <w:tc>
          <w:tcPr>
            <w:tcW w:w="6500" w:type="dxa"/>
            <w:shd w:val="clear" w:color="auto" w:fill="FFFFFF" w:themeFill="background1"/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30F6BF11" w14:textId="70B9CF3A" w:rsidR="00A533F3" w:rsidRPr="00A533F3" w:rsidRDefault="00A533F3" w:rsidP="00A533F3">
            <w:pPr>
              <w:spacing w:after="20"/>
              <w:rPr>
                <w:rFonts w:ascii="에이투지체 2 ExtraLight" w:eastAsia="에이투지체 2 ExtraLight" w:hAnsi="에이투지체 2 ExtraLight"/>
              </w:rPr>
            </w:pPr>
            <w:r w:rsidRPr="00A533F3">
              <w:rPr>
                <w:rFonts w:ascii="에이투지체 2 ExtraLight" w:eastAsia="에이투지체 2 ExtraLight" w:hAnsi="에이투지체 2 ExtraLight"/>
              </w:rPr>
              <w:t>옥외 장기 노출 대비 UV 안정·</w:t>
            </w:r>
            <w:proofErr w:type="spellStart"/>
            <w:r w:rsidRPr="00A533F3">
              <w:rPr>
                <w:rFonts w:ascii="에이투지체 2 ExtraLight" w:eastAsia="에이투지체 2 ExtraLight" w:hAnsi="에이투지체 2 ExtraLight"/>
              </w:rPr>
              <w:t>내부식</w:t>
            </w:r>
            <w:proofErr w:type="spellEnd"/>
            <w:r w:rsidRPr="00A533F3">
              <w:rPr>
                <w:rFonts w:ascii="에이투지체 2 ExtraLight" w:eastAsia="에이투지체 2 ExtraLight" w:hAnsi="에이투지체 2 ExtraLight"/>
              </w:rPr>
              <w:t xml:space="preserve"> 재질 하우징</w:t>
            </w:r>
          </w:p>
        </w:tc>
      </w:tr>
      <w:tr w:rsidR="00A533F3" w:rsidRPr="00A533F3" w14:paraId="6C8ADB46" w14:textId="77777777" w:rsidTr="006D62A2">
        <w:tc>
          <w:tcPr>
            <w:tcW w:w="2600" w:type="dxa"/>
            <w:shd w:val="clear" w:color="auto" w:fill="FFFFFF" w:themeFill="background1"/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54E7A2E0" w14:textId="47ADC8F1" w:rsidR="00A533F3" w:rsidRPr="00A533F3" w:rsidRDefault="00A533F3" w:rsidP="00A533F3">
            <w:pPr>
              <w:spacing w:after="20"/>
              <w:jc w:val="center"/>
              <w:rPr>
                <w:rFonts w:ascii="에이투지체 2 ExtraLight" w:eastAsia="에이투지체 2 ExtraLight" w:hAnsi="에이투지체 2 ExtraLight"/>
              </w:rPr>
            </w:pPr>
            <w:r w:rsidRPr="00A533F3">
              <w:rPr>
                <w:rFonts w:ascii="에이투지체 2 ExtraLight" w:eastAsia="에이투지체 2 ExtraLight" w:hAnsi="에이투지체 2 ExtraLight"/>
              </w:rPr>
              <w:t>설치 강건성</w:t>
            </w:r>
          </w:p>
        </w:tc>
        <w:tc>
          <w:tcPr>
            <w:tcW w:w="6500" w:type="dxa"/>
            <w:shd w:val="clear" w:color="auto" w:fill="FFFFFF" w:themeFill="background1"/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55605ADE" w14:textId="636799D3" w:rsidR="00A533F3" w:rsidRPr="00A533F3" w:rsidRDefault="009766C8" w:rsidP="00A533F3">
            <w:pPr>
              <w:spacing w:after="20"/>
              <w:rPr>
                <w:rFonts w:ascii="에이투지체 2 ExtraLight" w:eastAsia="에이투지체 2 ExtraLight" w:hAnsi="에이투지체 2 ExtraLight"/>
              </w:rPr>
            </w:pPr>
            <w:r>
              <w:rPr>
                <w:rFonts w:ascii="에이투지체 2 ExtraLight" w:eastAsia="에이투지체 2 ExtraLight" w:hAnsi="에이투지체 2 ExtraLight" w:hint="eastAsia"/>
              </w:rPr>
              <w:t xml:space="preserve">바람, 하중, </w:t>
            </w:r>
            <w:r w:rsidR="00A533F3" w:rsidRPr="00A533F3">
              <w:rPr>
                <w:rFonts w:ascii="에이투지체 2 ExtraLight" w:eastAsia="에이투지체 2 ExtraLight" w:hAnsi="에이투지체 2 ExtraLight"/>
              </w:rPr>
              <w:t>진동</w:t>
            </w:r>
            <w:r>
              <w:rPr>
                <w:rFonts w:ascii="에이투지체 2 ExtraLight" w:eastAsia="에이투지체 2 ExtraLight" w:hAnsi="에이투지체 2 ExtraLight" w:hint="eastAsia"/>
              </w:rPr>
              <w:t xml:space="preserve"> </w:t>
            </w:r>
            <w:r w:rsidR="00710999">
              <w:rPr>
                <w:rFonts w:ascii="에이투지체 2 ExtraLight" w:eastAsia="에이투지체 2 ExtraLight" w:hAnsi="에이투지체 2 ExtraLight" w:hint="eastAsia"/>
              </w:rPr>
              <w:t xml:space="preserve">등의 </w:t>
            </w:r>
            <w:r w:rsidR="00A533F3" w:rsidRPr="00A533F3">
              <w:rPr>
                <w:rFonts w:ascii="에이투지체 2 ExtraLight" w:eastAsia="에이투지체 2 ExtraLight" w:hAnsi="에이투지체 2 ExtraLight"/>
              </w:rPr>
              <w:t>간섭에 대한 케이블·커넥터 보호</w:t>
            </w:r>
          </w:p>
        </w:tc>
      </w:tr>
    </w:tbl>
    <w:p w14:paraId="227FD977" w14:textId="3E03C8E4" w:rsidR="00370A58" w:rsidRPr="007D66B9" w:rsidRDefault="00A533F3">
      <w:pPr>
        <w:pStyle w:val="2"/>
        <w:spacing w:before="220" w:after="100"/>
        <w:rPr>
          <w:rFonts w:ascii="에이투지체 4 Regular" w:eastAsia="에이투지체 4 Regular" w:hAnsi="에이투지체 4 Regular"/>
        </w:rPr>
      </w:pPr>
      <w:bookmarkStart w:id="14" w:name="_Toc238469633"/>
      <w:r>
        <w:rPr>
          <w:rFonts w:ascii="에이투지체 4 Regular" w:eastAsia="에이투지체 4 Regular" w:hAnsi="에이투지체 4 Regular" w:hint="eastAsia"/>
          <w:b/>
          <w:bCs/>
          <w:sz w:val="24"/>
          <w:szCs w:val="24"/>
        </w:rPr>
        <w:t xml:space="preserve">마. </w:t>
      </w:r>
      <w:r w:rsidRPr="007D66B9">
        <w:rPr>
          <w:rFonts w:ascii="에이투지체 4 Regular" w:eastAsia="에이투지체 4 Regular" w:hAnsi="에이투지체 4 Regular"/>
          <w:b/>
          <w:bCs/>
          <w:sz w:val="24"/>
          <w:szCs w:val="24"/>
        </w:rPr>
        <w:t xml:space="preserve"> 통신 신뢰성</w:t>
      </w:r>
      <w:bookmarkEnd w:id="14"/>
      <w:r w:rsidRPr="007D66B9">
        <w:rPr>
          <w:rFonts w:ascii="에이투지체 4 Regular" w:eastAsia="에이투지체 4 Regular" w:hAnsi="에이투지체 4 Regular"/>
          <w:b/>
          <w:bCs/>
          <w:sz w:val="24"/>
          <w:szCs w:val="24"/>
        </w:rPr>
        <w:t xml:space="preserve"> </w:t>
      </w:r>
    </w:p>
    <w:p w14:paraId="1DC6619B" w14:textId="7F209793" w:rsidR="00370A58" w:rsidRPr="00D524DF" w:rsidRDefault="004A0399" w:rsidP="00D524DF">
      <w:pPr>
        <w:pStyle w:val="a4"/>
        <w:numPr>
          <w:ilvl w:val="0"/>
          <w:numId w:val="2"/>
        </w:numPr>
        <w:spacing w:after="40" w:line="264" w:lineRule="auto"/>
        <w:jc w:val="both"/>
        <w:rPr>
          <w:rFonts w:ascii="에이투지체 2 ExtraLight" w:eastAsia="에이투지체 2 ExtraLight" w:hAnsi="에이투지체 2 ExtraLight"/>
          <w:sz w:val="22"/>
          <w:szCs w:val="22"/>
        </w:rPr>
      </w:pPr>
      <w:r w:rsidRPr="00D524DF">
        <w:rPr>
          <w:rFonts w:ascii="에이투지체 2 ExtraLight" w:eastAsia="에이투지체 2 ExtraLight" w:hAnsi="에이투지체 2 ExtraLight"/>
          <w:sz w:val="22"/>
          <w:szCs w:val="22"/>
        </w:rPr>
        <w:t xml:space="preserve">데이터 </w:t>
      </w:r>
      <w:proofErr w:type="spellStart"/>
      <w:r w:rsidRPr="00D524DF">
        <w:rPr>
          <w:rFonts w:ascii="에이투지체 2 ExtraLight" w:eastAsia="에이투지체 2 ExtraLight" w:hAnsi="에이투지체 2 ExtraLight"/>
          <w:sz w:val="22"/>
          <w:szCs w:val="22"/>
        </w:rPr>
        <w:t>수집률</w:t>
      </w:r>
      <w:proofErr w:type="spellEnd"/>
      <w:r w:rsidRPr="00D524DF">
        <w:rPr>
          <w:rFonts w:ascii="에이투지체 2 ExtraLight" w:eastAsia="에이투지체 2 ExtraLight" w:hAnsi="에이투지체 2 ExtraLight"/>
          <w:sz w:val="22"/>
          <w:szCs w:val="22"/>
        </w:rPr>
        <w:t xml:space="preserve"> K3 </w:t>
      </w:r>
      <w:r w:rsidRPr="00D524DF">
        <w:rPr>
          <w:rFonts w:ascii="Cambria Math" w:eastAsia="에이투지체 2 ExtraLight" w:hAnsi="Cambria Math" w:cs="Cambria Math"/>
          <w:sz w:val="22"/>
          <w:szCs w:val="22"/>
        </w:rPr>
        <w:t>≥</w:t>
      </w:r>
      <w:r w:rsidRPr="00D524DF">
        <w:rPr>
          <w:rFonts w:ascii="에이투지체 2 ExtraLight" w:eastAsia="에이투지체 2 ExtraLight" w:hAnsi="에이투지체 2 ExtraLight"/>
          <w:sz w:val="22"/>
          <w:szCs w:val="22"/>
        </w:rPr>
        <w:t xml:space="preserve"> 9</w:t>
      </w:r>
      <w:r w:rsidR="00841D15" w:rsidRPr="00D524DF">
        <w:rPr>
          <w:rFonts w:ascii="에이투지체 2 ExtraLight" w:eastAsia="에이투지체 2 ExtraLight" w:hAnsi="에이투지체 2 ExtraLight" w:hint="eastAsia"/>
          <w:sz w:val="22"/>
          <w:szCs w:val="22"/>
        </w:rPr>
        <w:t>5</w:t>
      </w:r>
      <w:r w:rsidRPr="00D524DF">
        <w:rPr>
          <w:rFonts w:ascii="에이투지체 2 ExtraLight" w:eastAsia="에이투지체 2 ExtraLight" w:hAnsi="에이투지체 2 ExtraLight"/>
          <w:sz w:val="22"/>
          <w:szCs w:val="22"/>
        </w:rPr>
        <w:t>% (1주 기준: 센서 측정 데이터가 플랫폼에 정상 수신된 비율)를 충족하도록 재전송·</w:t>
      </w:r>
      <w:proofErr w:type="spellStart"/>
      <w:r w:rsidRPr="00D524DF">
        <w:rPr>
          <w:rFonts w:ascii="에이투지체 2 ExtraLight" w:eastAsia="에이투지체 2 ExtraLight" w:hAnsi="에이투지체 2 ExtraLight"/>
          <w:sz w:val="22"/>
          <w:szCs w:val="22"/>
        </w:rPr>
        <w:t>버퍼링</w:t>
      </w:r>
      <w:proofErr w:type="spellEnd"/>
      <w:r w:rsidRPr="00D524DF">
        <w:rPr>
          <w:rFonts w:ascii="에이투지체 2 ExtraLight" w:eastAsia="에이투지체 2 ExtraLight" w:hAnsi="에이투지체 2 ExtraLight"/>
          <w:sz w:val="22"/>
          <w:szCs w:val="22"/>
        </w:rPr>
        <w:t>·이중화를 설계</w:t>
      </w:r>
      <w:r w:rsidR="008D0797">
        <w:rPr>
          <w:rFonts w:ascii="에이투지체 2 ExtraLight" w:eastAsia="에이투지체 2 ExtraLight" w:hAnsi="에이투지체 2 ExtraLight" w:hint="eastAsia"/>
          <w:sz w:val="22"/>
          <w:szCs w:val="22"/>
        </w:rPr>
        <w:t>한여야 함</w:t>
      </w:r>
    </w:p>
    <w:p w14:paraId="47F1C2AE" w14:textId="4D739EEB" w:rsidR="00370A58" w:rsidRPr="00C9200B" w:rsidRDefault="004A0399" w:rsidP="00C9200B">
      <w:pPr>
        <w:pStyle w:val="a4"/>
        <w:numPr>
          <w:ilvl w:val="0"/>
          <w:numId w:val="2"/>
        </w:numPr>
        <w:spacing w:after="40" w:line="264" w:lineRule="auto"/>
        <w:jc w:val="both"/>
        <w:rPr>
          <w:rFonts w:ascii="에이투지체 2 ExtraLight" w:eastAsia="에이투지체 2 ExtraLight" w:hAnsi="에이투지체 2 ExtraLight"/>
          <w:sz w:val="22"/>
          <w:szCs w:val="22"/>
        </w:rPr>
      </w:pPr>
      <w:r w:rsidRPr="00D524DF">
        <w:rPr>
          <w:rFonts w:ascii="에이투지체 2 ExtraLight" w:eastAsia="에이투지체 2 ExtraLight" w:hAnsi="에이투지체 2 ExtraLight"/>
          <w:sz w:val="22"/>
          <w:szCs w:val="22"/>
        </w:rPr>
        <w:t xml:space="preserve">핵심 측정 지점은 센서 이중화(동일 지점 2개) 및 인근 </w:t>
      </w:r>
      <w:proofErr w:type="spellStart"/>
      <w:r w:rsidRPr="00D524DF">
        <w:rPr>
          <w:rFonts w:ascii="에이투지체 2 ExtraLight" w:eastAsia="에이투지체 2 ExtraLight" w:hAnsi="에이투지체 2 ExtraLight"/>
          <w:sz w:val="22"/>
          <w:szCs w:val="22"/>
        </w:rPr>
        <w:t>보간을</w:t>
      </w:r>
      <w:proofErr w:type="spellEnd"/>
      <w:r w:rsidRPr="00D524DF">
        <w:rPr>
          <w:rFonts w:ascii="에이투지체 2 ExtraLight" w:eastAsia="에이투지체 2 ExtraLight" w:hAnsi="에이투지체 2 ExtraLight"/>
          <w:sz w:val="22"/>
          <w:szCs w:val="22"/>
        </w:rPr>
        <w:t xml:space="preserve"> 고려한 배치 제안</w:t>
      </w:r>
      <w:r w:rsidR="005F26BA">
        <w:rPr>
          <w:rFonts w:ascii="에이투지체 2 ExtraLight" w:eastAsia="에이투지체 2 ExtraLight" w:hAnsi="에이투지체 2 ExtraLight" w:hint="eastAsia"/>
          <w:sz w:val="22"/>
          <w:szCs w:val="22"/>
        </w:rPr>
        <w:t>이</w:t>
      </w:r>
      <w:r w:rsidRPr="00D524DF">
        <w:rPr>
          <w:rFonts w:ascii="에이투지체 2 ExtraLight" w:eastAsia="에이투지체 2 ExtraLight" w:hAnsi="에이투지체 2 ExtraLight"/>
          <w:sz w:val="22"/>
          <w:szCs w:val="22"/>
        </w:rPr>
        <w:t xml:space="preserve"> 가능</w:t>
      </w:r>
      <w:r w:rsidR="005F26BA">
        <w:rPr>
          <w:rFonts w:ascii="에이투지체 2 ExtraLight" w:eastAsia="에이투지체 2 ExtraLight" w:hAnsi="에이투지체 2 ExtraLight" w:hint="eastAsia"/>
          <w:sz w:val="22"/>
          <w:szCs w:val="22"/>
        </w:rPr>
        <w:t>함</w:t>
      </w:r>
    </w:p>
    <w:p w14:paraId="20C661A9" w14:textId="38D80A3C" w:rsidR="00370A58" w:rsidRPr="007D66B9" w:rsidRDefault="008D0797">
      <w:pPr>
        <w:pStyle w:val="1"/>
        <w:spacing w:before="320" w:after="140"/>
        <w:rPr>
          <w:rFonts w:ascii="에이투지체 4 Regular" w:eastAsia="에이투지체 4 Regular" w:hAnsi="에이투지체 4 Regular"/>
        </w:rPr>
      </w:pPr>
      <w:bookmarkStart w:id="15" w:name="_Toc238469634"/>
      <w:r>
        <w:rPr>
          <w:rFonts w:ascii="에이투지체 4 Regular" w:eastAsia="에이투지체 4 Regular" w:hAnsi="에이투지체 4 Regular" w:hint="eastAsia"/>
          <w:b/>
          <w:bCs/>
          <w:sz w:val="28"/>
          <w:szCs w:val="28"/>
        </w:rPr>
        <w:t>4</w:t>
      </w:r>
      <w:r w:rsidR="004A0399" w:rsidRPr="007D66B9">
        <w:rPr>
          <w:rFonts w:ascii="에이투지체 4 Regular" w:eastAsia="에이투지체 4 Regular" w:hAnsi="에이투지체 4 Regular"/>
          <w:b/>
          <w:bCs/>
          <w:sz w:val="28"/>
          <w:szCs w:val="28"/>
        </w:rPr>
        <w:t xml:space="preserve">. </w:t>
      </w:r>
      <w:proofErr w:type="spellStart"/>
      <w:r w:rsidR="004A0399" w:rsidRPr="007D66B9">
        <w:rPr>
          <w:rFonts w:ascii="에이투지체 4 Regular" w:eastAsia="에이투지체 4 Regular" w:hAnsi="에이투지체 4 Regular"/>
          <w:b/>
          <w:bCs/>
          <w:sz w:val="28"/>
          <w:szCs w:val="28"/>
        </w:rPr>
        <w:t>LoRaWAN</w:t>
      </w:r>
      <w:proofErr w:type="spellEnd"/>
      <w:r w:rsidR="004A0399" w:rsidRPr="007D66B9">
        <w:rPr>
          <w:rFonts w:ascii="에이투지체 4 Regular" w:eastAsia="에이투지체 4 Regular" w:hAnsi="에이투지체 4 Regular"/>
          <w:b/>
          <w:bCs/>
          <w:sz w:val="28"/>
          <w:szCs w:val="28"/>
        </w:rPr>
        <w:t xml:space="preserve"> 통신 요구사항</w:t>
      </w:r>
      <w:bookmarkEnd w:id="15"/>
    </w:p>
    <w:p w14:paraId="759D4FB5" w14:textId="045B3879" w:rsidR="00370A58" w:rsidRPr="007D66B9" w:rsidRDefault="008D0797">
      <w:pPr>
        <w:pStyle w:val="2"/>
        <w:spacing w:before="220" w:after="100"/>
        <w:rPr>
          <w:rFonts w:ascii="에이투지체 4 Regular" w:eastAsia="에이투지체 4 Regular" w:hAnsi="에이투지체 4 Regular"/>
        </w:rPr>
      </w:pPr>
      <w:bookmarkStart w:id="16" w:name="_Toc238469635"/>
      <w:r>
        <w:rPr>
          <w:rFonts w:ascii="에이투지체 4 Regular" w:eastAsia="에이투지체 4 Regular" w:hAnsi="에이투지체 4 Regular" w:hint="eastAsia"/>
          <w:b/>
          <w:bCs/>
          <w:sz w:val="24"/>
          <w:szCs w:val="24"/>
        </w:rPr>
        <w:t>가.</w:t>
      </w:r>
      <w:r w:rsidRPr="007D66B9">
        <w:rPr>
          <w:rFonts w:ascii="에이투지체 4 Regular" w:eastAsia="에이투지체 4 Regular" w:hAnsi="에이투지체 4 Regular"/>
          <w:b/>
          <w:bCs/>
          <w:sz w:val="24"/>
          <w:szCs w:val="24"/>
        </w:rPr>
        <w:t xml:space="preserve"> 규격 및 </w:t>
      </w:r>
      <w:proofErr w:type="spellStart"/>
      <w:r w:rsidRPr="007D66B9">
        <w:rPr>
          <w:rFonts w:ascii="에이투지체 4 Regular" w:eastAsia="에이투지체 4 Regular" w:hAnsi="에이투지체 4 Regular"/>
          <w:b/>
          <w:bCs/>
          <w:sz w:val="24"/>
          <w:szCs w:val="24"/>
        </w:rPr>
        <w:t>리전</w:t>
      </w:r>
      <w:bookmarkEnd w:id="16"/>
      <w:proofErr w:type="spellEnd"/>
    </w:p>
    <w:p w14:paraId="2F07BF40" w14:textId="08B875F1" w:rsidR="00370A58" w:rsidRPr="00E37CF2" w:rsidRDefault="004A0399" w:rsidP="00E37CF2">
      <w:pPr>
        <w:pStyle w:val="a4"/>
        <w:numPr>
          <w:ilvl w:val="0"/>
          <w:numId w:val="2"/>
        </w:numPr>
        <w:spacing w:after="40" w:line="264" w:lineRule="auto"/>
        <w:jc w:val="both"/>
        <w:rPr>
          <w:rFonts w:ascii="에이투지체 2 ExtraLight" w:eastAsia="에이투지체 2 ExtraLight" w:hAnsi="에이투지체 2 ExtraLight"/>
          <w:sz w:val="22"/>
          <w:szCs w:val="22"/>
        </w:rPr>
      </w:pPr>
      <w:proofErr w:type="spellStart"/>
      <w:r w:rsidRPr="00E37CF2">
        <w:rPr>
          <w:rFonts w:ascii="에이투지체 2 ExtraLight" w:eastAsia="에이투지체 2 ExtraLight" w:hAnsi="에이투지체 2 ExtraLight"/>
          <w:sz w:val="22"/>
          <w:szCs w:val="22"/>
        </w:rPr>
        <w:t>LoRaWAN</w:t>
      </w:r>
      <w:proofErr w:type="spellEnd"/>
      <w:r w:rsidRPr="00E37CF2">
        <w:rPr>
          <w:rFonts w:ascii="에이투지체 2 ExtraLight" w:eastAsia="에이투지체 2 ExtraLight" w:hAnsi="에이투지체 2 ExtraLight"/>
          <w:sz w:val="22"/>
          <w:szCs w:val="22"/>
        </w:rPr>
        <w:t xml:space="preserve"> 표준 준수(1.0.</w:t>
      </w:r>
      <w:r w:rsidR="004B509A" w:rsidRPr="00E37CF2">
        <w:rPr>
          <w:rFonts w:ascii="에이투지체 2 ExtraLight" w:eastAsia="에이투지체 2 ExtraLight" w:hAnsi="에이투지체 2 ExtraLight" w:hint="eastAsia"/>
          <w:sz w:val="22"/>
          <w:szCs w:val="22"/>
        </w:rPr>
        <w:t>2</w:t>
      </w:r>
      <w:r w:rsidRPr="00E37CF2">
        <w:rPr>
          <w:rFonts w:ascii="에이투지체 2 ExtraLight" w:eastAsia="에이투지체 2 ExtraLight" w:hAnsi="에이투지체 2 ExtraLight"/>
          <w:sz w:val="22"/>
          <w:szCs w:val="22"/>
        </w:rPr>
        <w:t xml:space="preserve"> 이상), </w:t>
      </w:r>
      <w:r w:rsidR="004B509A" w:rsidRPr="00E37CF2">
        <w:rPr>
          <w:rFonts w:ascii="에이투지체 2 ExtraLight" w:eastAsia="에이투지체 2 ExtraLight" w:hAnsi="에이투지체 2 ExtraLight"/>
          <w:sz w:val="22"/>
          <w:szCs w:val="22"/>
        </w:rPr>
        <w:t>KR920 (한국 ISM, 921.9 ~923.3MHz)</w:t>
      </w:r>
      <w:r w:rsidR="004B509A" w:rsidRPr="00E37CF2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 </w:t>
      </w:r>
      <w:r w:rsidRPr="00E37CF2">
        <w:rPr>
          <w:rFonts w:ascii="에이투지체 2 ExtraLight" w:eastAsia="에이투지체 2 ExtraLight" w:hAnsi="에이투지체 2 ExtraLight"/>
          <w:sz w:val="22"/>
          <w:szCs w:val="22"/>
        </w:rPr>
        <w:t>채널 계획 적용</w:t>
      </w:r>
    </w:p>
    <w:p w14:paraId="5740D4B0" w14:textId="275761EE" w:rsidR="00370A58" w:rsidRPr="00E37CF2" w:rsidRDefault="00CF25B2" w:rsidP="00E37CF2">
      <w:pPr>
        <w:pStyle w:val="a4"/>
        <w:numPr>
          <w:ilvl w:val="0"/>
          <w:numId w:val="2"/>
        </w:numPr>
        <w:spacing w:after="40" w:line="264" w:lineRule="auto"/>
        <w:jc w:val="both"/>
        <w:rPr>
          <w:rFonts w:ascii="에이투지체 2 ExtraLight" w:eastAsia="에이투지체 2 ExtraLight" w:hAnsi="에이투지체 2 ExtraLight"/>
          <w:sz w:val="22"/>
          <w:szCs w:val="22"/>
        </w:rPr>
      </w:pPr>
      <w:r w:rsidRPr="00E37CF2">
        <w:rPr>
          <w:rFonts w:ascii="에이투지체 2 ExtraLight" w:eastAsia="에이투지체 2 ExtraLight" w:hAnsi="에이투지체 2 ExtraLight" w:hint="eastAsia"/>
          <w:sz w:val="22"/>
          <w:szCs w:val="22"/>
        </w:rPr>
        <w:t>JOIN</w:t>
      </w:r>
      <w:r w:rsidR="004A0399" w:rsidRPr="00E37CF2">
        <w:rPr>
          <w:rFonts w:ascii="에이투지체 2 ExtraLight" w:eastAsia="에이투지체 2 ExtraLight" w:hAnsi="에이투지체 2 ExtraLight"/>
          <w:sz w:val="22"/>
          <w:szCs w:val="22"/>
        </w:rPr>
        <w:t xml:space="preserve"> </w:t>
      </w:r>
      <w:proofErr w:type="gramStart"/>
      <w:r w:rsidR="004A0399" w:rsidRPr="00E37CF2">
        <w:rPr>
          <w:rFonts w:ascii="에이투지체 2 ExtraLight" w:eastAsia="에이투지체 2 ExtraLight" w:hAnsi="에이투지체 2 ExtraLight"/>
          <w:sz w:val="22"/>
          <w:szCs w:val="22"/>
        </w:rPr>
        <w:t>방식</w:t>
      </w:r>
      <w:r w:rsidR="00E37CF2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 </w:t>
      </w:r>
      <w:r w:rsidR="004A0399" w:rsidRPr="00E37CF2">
        <w:rPr>
          <w:rFonts w:ascii="에이투지체 2 ExtraLight" w:eastAsia="에이투지체 2 ExtraLight" w:hAnsi="에이투지체 2 ExtraLight"/>
          <w:sz w:val="22"/>
          <w:szCs w:val="22"/>
        </w:rPr>
        <w:t>:</w:t>
      </w:r>
      <w:proofErr w:type="gramEnd"/>
      <w:r w:rsidR="004A0399" w:rsidRPr="00E37CF2">
        <w:rPr>
          <w:rFonts w:ascii="에이투지체 2 ExtraLight" w:eastAsia="에이투지체 2 ExtraLight" w:hAnsi="에이투지체 2 ExtraLight"/>
          <w:sz w:val="22"/>
          <w:szCs w:val="22"/>
        </w:rPr>
        <w:t xml:space="preserve"> OTAA(Over-The-Air Activation)</w:t>
      </w:r>
      <w:r w:rsidR="00E37CF2">
        <w:rPr>
          <w:rFonts w:ascii="에이투지체 2 ExtraLight" w:eastAsia="에이투지체 2 ExtraLight" w:hAnsi="에이투지체 2 ExtraLight" w:hint="eastAsia"/>
          <w:sz w:val="22"/>
          <w:szCs w:val="22"/>
        </w:rPr>
        <w:t>,</w:t>
      </w:r>
      <w:r w:rsidRPr="00E37CF2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 ABP 동작 필수, 사용 규격은 별도 협의</w:t>
      </w:r>
    </w:p>
    <w:p w14:paraId="6D2C46FE" w14:textId="4D1291FF" w:rsidR="00370A58" w:rsidRPr="00E37CF2" w:rsidRDefault="004A0399" w:rsidP="00E37CF2">
      <w:pPr>
        <w:pStyle w:val="a4"/>
        <w:numPr>
          <w:ilvl w:val="0"/>
          <w:numId w:val="2"/>
        </w:numPr>
        <w:spacing w:after="40" w:line="264" w:lineRule="auto"/>
        <w:jc w:val="both"/>
        <w:rPr>
          <w:rFonts w:ascii="에이투지체 2 ExtraLight" w:eastAsia="에이투지체 2 ExtraLight" w:hAnsi="에이투지체 2 ExtraLight"/>
          <w:sz w:val="22"/>
          <w:szCs w:val="22"/>
        </w:rPr>
      </w:pPr>
      <w:r w:rsidRPr="00E37CF2">
        <w:rPr>
          <w:rFonts w:ascii="에이투지체 2 ExtraLight" w:eastAsia="에이투지체 2 ExtraLight" w:hAnsi="에이투지체 2 ExtraLight"/>
          <w:sz w:val="22"/>
          <w:szCs w:val="22"/>
        </w:rPr>
        <w:t>네트워크 서버에 디바이스 프로파일</w:t>
      </w:r>
      <w:r w:rsidR="00E37CF2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, </w:t>
      </w:r>
      <w:r w:rsidRPr="00E37CF2">
        <w:rPr>
          <w:rFonts w:ascii="에이투지체 2 ExtraLight" w:eastAsia="에이투지체 2 ExtraLight" w:hAnsi="에이투지체 2 ExtraLight"/>
          <w:sz w:val="22"/>
          <w:szCs w:val="22"/>
        </w:rPr>
        <w:t>페이로드 코덱 등록 및 연동 검증</w:t>
      </w:r>
      <w:r w:rsidR="005F26BA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 기능</w:t>
      </w:r>
      <w:r w:rsidRPr="00E37CF2">
        <w:rPr>
          <w:rFonts w:ascii="에이투지체 2 ExtraLight" w:eastAsia="에이투지체 2 ExtraLight" w:hAnsi="에이투지체 2 ExtraLight"/>
          <w:sz w:val="22"/>
          <w:szCs w:val="22"/>
        </w:rPr>
        <w:t xml:space="preserve"> 제공</w:t>
      </w:r>
    </w:p>
    <w:p w14:paraId="10A385FF" w14:textId="6634BE67" w:rsidR="00370A58" w:rsidRPr="007D66B9" w:rsidRDefault="00927792">
      <w:pPr>
        <w:pStyle w:val="2"/>
        <w:spacing w:before="220" w:after="100"/>
        <w:rPr>
          <w:rFonts w:ascii="에이투지체 4 Regular" w:eastAsia="에이투지체 4 Regular" w:hAnsi="에이투지체 4 Regular"/>
        </w:rPr>
      </w:pPr>
      <w:bookmarkStart w:id="17" w:name="_Toc238469636"/>
      <w:r>
        <w:rPr>
          <w:rFonts w:ascii="에이투지체 4 Regular" w:eastAsia="에이투지체 4 Regular" w:hAnsi="에이투지체 4 Regular" w:hint="eastAsia"/>
          <w:b/>
          <w:bCs/>
          <w:sz w:val="24"/>
          <w:szCs w:val="24"/>
        </w:rPr>
        <w:t>나.</w:t>
      </w:r>
      <w:r w:rsidRPr="007D66B9">
        <w:rPr>
          <w:rFonts w:ascii="에이투지체 4 Regular" w:eastAsia="에이투지체 4 Regular" w:hAnsi="에이투지체 4 Regular"/>
          <w:b/>
          <w:bCs/>
          <w:sz w:val="24"/>
          <w:szCs w:val="24"/>
        </w:rPr>
        <w:t xml:space="preserve"> 페이로드 및 코덱</w:t>
      </w:r>
      <w:bookmarkEnd w:id="17"/>
    </w:p>
    <w:p w14:paraId="6C5854BD" w14:textId="7C5419BD" w:rsidR="00370A58" w:rsidRPr="005F26BA" w:rsidRDefault="004A0399" w:rsidP="005F26BA">
      <w:pPr>
        <w:pStyle w:val="a4"/>
        <w:numPr>
          <w:ilvl w:val="0"/>
          <w:numId w:val="2"/>
        </w:numPr>
        <w:spacing w:after="40" w:line="264" w:lineRule="auto"/>
        <w:jc w:val="both"/>
        <w:rPr>
          <w:rFonts w:ascii="에이투지체 2 ExtraLight" w:eastAsia="에이투지체 2 ExtraLight" w:hAnsi="에이투지체 2 ExtraLight"/>
          <w:sz w:val="22"/>
          <w:szCs w:val="22"/>
        </w:rPr>
      </w:pPr>
      <w:r w:rsidRPr="005F26BA">
        <w:rPr>
          <w:rFonts w:ascii="에이투지체 2 ExtraLight" w:eastAsia="에이투지체 2 ExtraLight" w:hAnsi="에이투지체 2 ExtraLight"/>
          <w:sz w:val="22"/>
          <w:szCs w:val="22"/>
        </w:rPr>
        <w:lastRenderedPageBreak/>
        <w:t>페이로드 최소화(대역폭 절약)를 지향하며), 센서별 페이로드 정의서를 제출</w:t>
      </w:r>
      <w:r w:rsidR="005F26BA">
        <w:rPr>
          <w:rFonts w:ascii="에이투지체 2 ExtraLight" w:eastAsia="에이투지체 2 ExtraLight" w:hAnsi="에이투지체 2 ExtraLight" w:hint="eastAsia"/>
          <w:sz w:val="22"/>
          <w:szCs w:val="22"/>
        </w:rPr>
        <w:t>하여야 함</w:t>
      </w:r>
    </w:p>
    <w:p w14:paraId="13B7C3FC" w14:textId="430BC5FC" w:rsidR="00370A58" w:rsidRPr="005F26BA" w:rsidRDefault="00927792" w:rsidP="005F26BA">
      <w:pPr>
        <w:pStyle w:val="a4"/>
        <w:numPr>
          <w:ilvl w:val="0"/>
          <w:numId w:val="2"/>
        </w:numPr>
        <w:spacing w:after="40" w:line="264" w:lineRule="auto"/>
        <w:jc w:val="both"/>
        <w:rPr>
          <w:rFonts w:ascii="에이투지체 2 ExtraLight" w:eastAsia="에이투지체 2 ExtraLight" w:hAnsi="에이투지체 2 ExtraLight"/>
          <w:sz w:val="22"/>
          <w:szCs w:val="22"/>
        </w:rPr>
      </w:pPr>
      <w:r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센서별 페이로드에는 </w:t>
      </w:r>
      <w:r w:rsidR="004A0399" w:rsidRPr="005F26BA">
        <w:rPr>
          <w:rFonts w:ascii="에이투지체 2 ExtraLight" w:eastAsia="에이투지체 2 ExtraLight" w:hAnsi="에이투지체 2 ExtraLight"/>
          <w:sz w:val="22"/>
          <w:szCs w:val="22"/>
        </w:rPr>
        <w:t>배터리 전압</w:t>
      </w:r>
      <w:r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, </w:t>
      </w:r>
      <w:proofErr w:type="spellStart"/>
      <w:r w:rsidR="004A0399" w:rsidRPr="005F26BA">
        <w:rPr>
          <w:rFonts w:ascii="에이투지체 2 ExtraLight" w:eastAsia="에이투지체 2 ExtraLight" w:hAnsi="에이투지체 2 ExtraLight"/>
          <w:sz w:val="22"/>
          <w:szCs w:val="22"/>
        </w:rPr>
        <w:t>품질플래그</w:t>
      </w:r>
      <w:proofErr w:type="spellEnd"/>
      <w:r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, </w:t>
      </w:r>
      <w:r w:rsidR="004A0399" w:rsidRPr="005F26BA">
        <w:rPr>
          <w:rFonts w:ascii="에이투지체 2 ExtraLight" w:eastAsia="에이투지체 2 ExtraLight" w:hAnsi="에이투지체 2 ExtraLight"/>
          <w:sz w:val="22"/>
          <w:szCs w:val="22"/>
        </w:rPr>
        <w:t xml:space="preserve">이벤트 </w:t>
      </w:r>
      <w:proofErr w:type="gramStart"/>
      <w:r w:rsidR="004A0399" w:rsidRPr="005F26BA">
        <w:rPr>
          <w:rFonts w:ascii="에이투지체 2 ExtraLight" w:eastAsia="에이투지체 2 ExtraLight" w:hAnsi="에이투지체 2 ExtraLight"/>
          <w:sz w:val="22"/>
          <w:szCs w:val="22"/>
        </w:rPr>
        <w:t>코드</w:t>
      </w:r>
      <w:r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가 </w:t>
      </w:r>
      <w:r w:rsidR="004A0399" w:rsidRPr="005F26BA">
        <w:rPr>
          <w:rFonts w:ascii="에이투지체 2 ExtraLight" w:eastAsia="에이투지체 2 ExtraLight" w:hAnsi="에이투지체 2 ExtraLight"/>
          <w:sz w:val="22"/>
          <w:szCs w:val="22"/>
        </w:rPr>
        <w:t xml:space="preserve"> 포함</w:t>
      </w:r>
      <w:r>
        <w:rPr>
          <w:rFonts w:ascii="에이투지체 2 ExtraLight" w:eastAsia="에이투지체 2 ExtraLight" w:hAnsi="에이투지체 2 ExtraLight" w:hint="eastAsia"/>
          <w:sz w:val="22"/>
          <w:szCs w:val="22"/>
        </w:rPr>
        <w:t>되어야</w:t>
      </w:r>
      <w:proofErr w:type="gramEnd"/>
      <w:r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 함</w:t>
      </w:r>
    </w:p>
    <w:p w14:paraId="0BE64EA0" w14:textId="6DC411CE" w:rsidR="00370A58" w:rsidRPr="005F26BA" w:rsidRDefault="004A0399" w:rsidP="005F26BA">
      <w:pPr>
        <w:pStyle w:val="a4"/>
        <w:numPr>
          <w:ilvl w:val="0"/>
          <w:numId w:val="2"/>
        </w:numPr>
        <w:spacing w:after="40" w:line="264" w:lineRule="auto"/>
        <w:jc w:val="both"/>
        <w:rPr>
          <w:rFonts w:ascii="에이투지체 2 ExtraLight" w:eastAsia="에이투지체 2 ExtraLight" w:hAnsi="에이투지체 2 ExtraLight"/>
          <w:sz w:val="22"/>
          <w:szCs w:val="22"/>
        </w:rPr>
      </w:pPr>
      <w:r w:rsidRPr="005F26BA">
        <w:rPr>
          <w:rFonts w:ascii="에이투지체 2 ExtraLight" w:eastAsia="에이투지체 2 ExtraLight" w:hAnsi="에이투지체 2 ExtraLight"/>
          <w:sz w:val="22"/>
          <w:szCs w:val="22"/>
        </w:rPr>
        <w:t>펌웨어</w:t>
      </w:r>
      <w:r w:rsidR="00927792">
        <w:rPr>
          <w:rFonts w:ascii="에이투지체 2 ExtraLight" w:eastAsia="에이투지체 2 ExtraLight" w:hAnsi="에이투지체 2 ExtraLight" w:hint="eastAsia"/>
          <w:sz w:val="22"/>
          <w:szCs w:val="22"/>
        </w:rPr>
        <w:t>를 통한</w:t>
      </w:r>
      <w:r w:rsidRPr="005F26BA">
        <w:rPr>
          <w:rFonts w:ascii="에이투지체 2 ExtraLight" w:eastAsia="에이투지체 2 ExtraLight" w:hAnsi="에이투지체 2 ExtraLight"/>
          <w:sz w:val="22"/>
          <w:szCs w:val="22"/>
        </w:rPr>
        <w:t xml:space="preserve"> 원격 설정(측정주기·</w:t>
      </w:r>
      <w:proofErr w:type="spellStart"/>
      <w:r w:rsidRPr="005F26BA">
        <w:rPr>
          <w:rFonts w:ascii="에이투지체 2 ExtraLight" w:eastAsia="에이투지체 2 ExtraLight" w:hAnsi="에이투지체 2 ExtraLight"/>
          <w:sz w:val="22"/>
          <w:szCs w:val="22"/>
        </w:rPr>
        <w:t>임계값</w:t>
      </w:r>
      <w:proofErr w:type="spellEnd"/>
      <w:r w:rsidRPr="005F26BA">
        <w:rPr>
          <w:rFonts w:ascii="에이투지체 2 ExtraLight" w:eastAsia="에이투지체 2 ExtraLight" w:hAnsi="에이투지체 2 ExtraLight"/>
          <w:sz w:val="22"/>
          <w:szCs w:val="22"/>
        </w:rPr>
        <w:t>)</w:t>
      </w:r>
      <w:r w:rsidR="00927792">
        <w:rPr>
          <w:rFonts w:ascii="에이투지체 2 ExtraLight" w:eastAsia="에이투지체 2 ExtraLight" w:hAnsi="에이투지체 2 ExtraLight" w:hint="eastAsia"/>
          <w:sz w:val="22"/>
          <w:szCs w:val="22"/>
        </w:rPr>
        <w:t>이 가능해야 함</w:t>
      </w:r>
      <w:r w:rsidRPr="005F26BA">
        <w:rPr>
          <w:rFonts w:ascii="에이투지체 2 ExtraLight" w:eastAsia="에이투지체 2 ExtraLight" w:hAnsi="에이투지체 2 ExtraLight"/>
          <w:sz w:val="22"/>
          <w:szCs w:val="22"/>
        </w:rPr>
        <w:t xml:space="preserve"> </w:t>
      </w:r>
    </w:p>
    <w:p w14:paraId="1D630CD2" w14:textId="6DC600BD" w:rsidR="00370A58" w:rsidRPr="007D66B9" w:rsidRDefault="00927792">
      <w:pPr>
        <w:pStyle w:val="2"/>
        <w:spacing w:before="220" w:after="100"/>
        <w:rPr>
          <w:rFonts w:ascii="에이투지체 4 Regular" w:eastAsia="에이투지체 4 Regular" w:hAnsi="에이투지체 4 Regular"/>
        </w:rPr>
      </w:pPr>
      <w:bookmarkStart w:id="18" w:name="_Toc238469637"/>
      <w:r>
        <w:rPr>
          <w:rFonts w:ascii="에이투지체 4 Regular" w:eastAsia="에이투지체 4 Regular" w:hAnsi="에이투지체 4 Regular" w:hint="eastAsia"/>
          <w:b/>
          <w:bCs/>
          <w:sz w:val="24"/>
          <w:szCs w:val="24"/>
        </w:rPr>
        <w:t>다.</w:t>
      </w:r>
      <w:r w:rsidR="004A0399" w:rsidRPr="007D66B9">
        <w:rPr>
          <w:rFonts w:ascii="에이투지체 4 Regular" w:eastAsia="에이투지체 4 Regular" w:hAnsi="에이투지체 4 Regular"/>
          <w:b/>
          <w:bCs/>
          <w:sz w:val="24"/>
          <w:szCs w:val="24"/>
        </w:rPr>
        <w:t xml:space="preserve"> 보안</w:t>
      </w:r>
      <w:bookmarkEnd w:id="18"/>
    </w:p>
    <w:p w14:paraId="2FF5F357" w14:textId="0913FBB2" w:rsidR="00370A58" w:rsidRPr="00927792" w:rsidRDefault="004A0399" w:rsidP="00927792">
      <w:pPr>
        <w:pStyle w:val="a4"/>
        <w:numPr>
          <w:ilvl w:val="0"/>
          <w:numId w:val="2"/>
        </w:numPr>
        <w:spacing w:after="40" w:line="264" w:lineRule="auto"/>
        <w:jc w:val="both"/>
        <w:rPr>
          <w:rFonts w:ascii="에이투지체 2 ExtraLight" w:eastAsia="에이투지체 2 ExtraLight" w:hAnsi="에이투지체 2 ExtraLight"/>
          <w:sz w:val="22"/>
          <w:szCs w:val="22"/>
        </w:rPr>
      </w:pPr>
      <w:proofErr w:type="spellStart"/>
      <w:r w:rsidRPr="00927792">
        <w:rPr>
          <w:rFonts w:ascii="에이투지체 2 ExtraLight" w:eastAsia="에이투지체 2 ExtraLight" w:hAnsi="에이투지체 2 ExtraLight"/>
          <w:sz w:val="22"/>
          <w:szCs w:val="22"/>
        </w:rPr>
        <w:t>LoRaWAN</w:t>
      </w:r>
      <w:proofErr w:type="spellEnd"/>
      <w:r w:rsidRPr="00927792">
        <w:rPr>
          <w:rFonts w:ascii="에이투지체 2 ExtraLight" w:eastAsia="에이투지체 2 ExtraLight" w:hAnsi="에이투지체 2 ExtraLight"/>
          <w:sz w:val="22"/>
          <w:szCs w:val="22"/>
        </w:rPr>
        <w:t xml:space="preserve"> 표준 보안(</w:t>
      </w:r>
      <w:proofErr w:type="spellStart"/>
      <w:r w:rsidRPr="00927792">
        <w:rPr>
          <w:rFonts w:ascii="에이투지체 2 ExtraLight" w:eastAsia="에이투지체 2 ExtraLight" w:hAnsi="에이투지체 2 ExtraLight"/>
          <w:sz w:val="22"/>
          <w:szCs w:val="22"/>
        </w:rPr>
        <w:t>AppKey</w:t>
      </w:r>
      <w:proofErr w:type="spellEnd"/>
      <w:r w:rsidRPr="00927792">
        <w:rPr>
          <w:rFonts w:ascii="에이투지체 2 ExtraLight" w:eastAsia="에이투지체 2 ExtraLight" w:hAnsi="에이투지체 2 ExtraLight"/>
          <w:sz w:val="22"/>
          <w:szCs w:val="22"/>
        </w:rPr>
        <w:t xml:space="preserve"> 기반 </w:t>
      </w:r>
      <w:proofErr w:type="spellStart"/>
      <w:r w:rsidRPr="00927792">
        <w:rPr>
          <w:rFonts w:ascii="에이투지체 2 ExtraLight" w:eastAsia="에이투지체 2 ExtraLight" w:hAnsi="에이투지체 2 ExtraLight"/>
          <w:sz w:val="22"/>
          <w:szCs w:val="22"/>
        </w:rPr>
        <w:t>세션키</w:t>
      </w:r>
      <w:proofErr w:type="spellEnd"/>
      <w:r w:rsidRPr="00927792">
        <w:rPr>
          <w:rFonts w:ascii="에이투지체 2 ExtraLight" w:eastAsia="에이투지체 2 ExtraLight" w:hAnsi="에이투지체 2 ExtraLight"/>
          <w:sz w:val="22"/>
          <w:szCs w:val="22"/>
        </w:rPr>
        <w:t>, AES-128) 적용</w:t>
      </w:r>
    </w:p>
    <w:p w14:paraId="0985268D" w14:textId="66021E32" w:rsidR="00370A58" w:rsidRPr="007D66B9" w:rsidRDefault="00927792">
      <w:pPr>
        <w:pStyle w:val="2"/>
        <w:spacing w:before="220" w:after="100"/>
        <w:rPr>
          <w:rFonts w:ascii="에이투지체 4 Regular" w:eastAsia="에이투지체 4 Regular" w:hAnsi="에이투지체 4 Regular"/>
        </w:rPr>
      </w:pPr>
      <w:bookmarkStart w:id="19" w:name="_Toc238469638"/>
      <w:r>
        <w:rPr>
          <w:rFonts w:ascii="에이투지체 4 Regular" w:eastAsia="에이투지체 4 Regular" w:hAnsi="에이투지체 4 Regular" w:hint="eastAsia"/>
          <w:b/>
          <w:bCs/>
          <w:sz w:val="24"/>
          <w:szCs w:val="24"/>
        </w:rPr>
        <w:t>라.</w:t>
      </w:r>
      <w:r w:rsidRPr="007D66B9">
        <w:rPr>
          <w:rFonts w:ascii="에이투지체 4 Regular" w:eastAsia="에이투지체 4 Regular" w:hAnsi="에이투지체 4 Regular"/>
          <w:b/>
          <w:bCs/>
          <w:sz w:val="24"/>
          <w:szCs w:val="24"/>
        </w:rPr>
        <w:t xml:space="preserve"> 게이트웨이·</w:t>
      </w:r>
      <w:proofErr w:type="spellStart"/>
      <w:r w:rsidRPr="007D66B9">
        <w:rPr>
          <w:rFonts w:ascii="에이투지체 4 Regular" w:eastAsia="에이투지체 4 Regular" w:hAnsi="에이투지체 4 Regular"/>
          <w:b/>
          <w:bCs/>
          <w:sz w:val="24"/>
          <w:szCs w:val="24"/>
        </w:rPr>
        <w:t>백홀</w:t>
      </w:r>
      <w:bookmarkEnd w:id="19"/>
      <w:proofErr w:type="spellEnd"/>
      <w:r w:rsidRPr="007D66B9">
        <w:rPr>
          <w:rFonts w:ascii="에이투지체 4 Regular" w:eastAsia="에이투지체 4 Regular" w:hAnsi="에이투지체 4 Regular"/>
          <w:b/>
          <w:bCs/>
          <w:sz w:val="24"/>
          <w:szCs w:val="24"/>
        </w:rPr>
        <w:t xml:space="preserve"> </w:t>
      </w:r>
    </w:p>
    <w:p w14:paraId="5424AFCF" w14:textId="7A4D523B" w:rsidR="00370A58" w:rsidRPr="00927792" w:rsidRDefault="004A0399" w:rsidP="00927792">
      <w:pPr>
        <w:pStyle w:val="a4"/>
        <w:numPr>
          <w:ilvl w:val="0"/>
          <w:numId w:val="2"/>
        </w:numPr>
        <w:spacing w:after="40" w:line="264" w:lineRule="auto"/>
        <w:jc w:val="both"/>
        <w:rPr>
          <w:rFonts w:ascii="에이투지체 2 ExtraLight" w:eastAsia="에이투지체 2 ExtraLight" w:hAnsi="에이투지체 2 ExtraLight"/>
          <w:sz w:val="22"/>
          <w:szCs w:val="22"/>
        </w:rPr>
      </w:pPr>
      <w:r w:rsidRPr="00927792">
        <w:rPr>
          <w:rFonts w:ascii="에이투지체 2 ExtraLight" w:eastAsia="에이투지체 2 ExtraLight" w:hAnsi="에이투지체 2 ExtraLight"/>
          <w:sz w:val="22"/>
          <w:szCs w:val="22"/>
        </w:rPr>
        <w:t xml:space="preserve">센서–BS(게이트웨이) </w:t>
      </w:r>
      <w:proofErr w:type="gramStart"/>
      <w:r w:rsidRPr="00927792">
        <w:rPr>
          <w:rFonts w:ascii="에이투지체 2 ExtraLight" w:eastAsia="에이투지체 2 ExtraLight" w:hAnsi="에이투지체 2 ExtraLight"/>
          <w:sz w:val="22"/>
          <w:szCs w:val="22"/>
        </w:rPr>
        <w:t>구간</w:t>
      </w:r>
      <w:r w:rsidR="00927792" w:rsidRPr="00927792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 </w:t>
      </w:r>
      <w:r w:rsidRPr="00927792">
        <w:rPr>
          <w:rFonts w:ascii="에이투지체 2 ExtraLight" w:eastAsia="에이투지체 2 ExtraLight" w:hAnsi="에이투지체 2 ExtraLight"/>
          <w:sz w:val="22"/>
          <w:szCs w:val="22"/>
        </w:rPr>
        <w:t>:</w:t>
      </w:r>
      <w:proofErr w:type="gramEnd"/>
      <w:r w:rsidRPr="00927792">
        <w:rPr>
          <w:rFonts w:ascii="에이투지체 2 ExtraLight" w:eastAsia="에이투지체 2 ExtraLight" w:hAnsi="에이투지체 2 ExtraLight"/>
          <w:sz w:val="22"/>
          <w:szCs w:val="22"/>
        </w:rPr>
        <w:t xml:space="preserve"> LoRa(</w:t>
      </w:r>
      <w:proofErr w:type="spellStart"/>
      <w:r w:rsidRPr="00927792">
        <w:rPr>
          <w:rFonts w:ascii="에이투지체 2 ExtraLight" w:eastAsia="에이투지체 2 ExtraLight" w:hAnsi="에이투지체 2 ExtraLight"/>
          <w:sz w:val="22"/>
          <w:szCs w:val="22"/>
        </w:rPr>
        <w:t>LoRaWAN</w:t>
      </w:r>
      <w:proofErr w:type="spellEnd"/>
      <w:r w:rsidRPr="00927792">
        <w:rPr>
          <w:rFonts w:ascii="에이투지체 2 ExtraLight" w:eastAsia="에이투지체 2 ExtraLight" w:hAnsi="에이투지체 2 ExtraLight"/>
          <w:sz w:val="22"/>
          <w:szCs w:val="22"/>
        </w:rPr>
        <w:t>) 사용</w:t>
      </w:r>
    </w:p>
    <w:p w14:paraId="1E798812" w14:textId="26E60136" w:rsidR="00370A58" w:rsidRPr="00927792" w:rsidRDefault="004A0399" w:rsidP="00927792">
      <w:pPr>
        <w:pStyle w:val="a4"/>
        <w:numPr>
          <w:ilvl w:val="0"/>
          <w:numId w:val="2"/>
        </w:numPr>
        <w:spacing w:after="40" w:line="264" w:lineRule="auto"/>
        <w:jc w:val="both"/>
        <w:rPr>
          <w:rFonts w:ascii="에이투지체 2 ExtraLight" w:eastAsia="에이투지체 2 ExtraLight" w:hAnsi="에이투지체 2 ExtraLight"/>
          <w:sz w:val="22"/>
          <w:szCs w:val="22"/>
        </w:rPr>
      </w:pPr>
      <w:r w:rsidRPr="00927792">
        <w:rPr>
          <w:rFonts w:ascii="에이투지체 2 ExtraLight" w:eastAsia="에이투지체 2 ExtraLight" w:hAnsi="에이투지체 2 ExtraLight"/>
          <w:sz w:val="22"/>
          <w:szCs w:val="22"/>
        </w:rPr>
        <w:t xml:space="preserve">BS–서버 </w:t>
      </w:r>
      <w:proofErr w:type="spellStart"/>
      <w:r w:rsidRPr="00927792">
        <w:rPr>
          <w:rFonts w:ascii="에이투지체 2 ExtraLight" w:eastAsia="에이투지체 2 ExtraLight" w:hAnsi="에이투지체 2 ExtraLight"/>
          <w:sz w:val="22"/>
          <w:szCs w:val="22"/>
        </w:rPr>
        <w:t>백홀</w:t>
      </w:r>
      <w:proofErr w:type="spellEnd"/>
      <w:r w:rsidRPr="00927792">
        <w:rPr>
          <w:rFonts w:ascii="에이투지체 2 ExtraLight" w:eastAsia="에이투지체 2 ExtraLight" w:hAnsi="에이투지체 2 ExtraLight"/>
          <w:sz w:val="22"/>
          <w:szCs w:val="22"/>
        </w:rPr>
        <w:t xml:space="preserve">: 이더넷 </w:t>
      </w:r>
      <w:r w:rsidR="00927792">
        <w:rPr>
          <w:rFonts w:ascii="에이투지체 2 ExtraLight" w:eastAsia="에이투지체 2 ExtraLight" w:hAnsi="에이투지체 2 ExtraLight" w:hint="eastAsia"/>
          <w:sz w:val="22"/>
          <w:szCs w:val="22"/>
        </w:rPr>
        <w:t>및</w:t>
      </w:r>
      <w:r w:rsidRPr="00927792">
        <w:rPr>
          <w:rFonts w:ascii="에이투지체 2 ExtraLight" w:eastAsia="에이투지체 2 ExtraLight" w:hAnsi="에이투지체 2 ExtraLight"/>
          <w:sz w:val="22"/>
          <w:szCs w:val="22"/>
        </w:rPr>
        <w:t xml:space="preserve"> 이동통신(LTE) 기본</w:t>
      </w:r>
      <w:r w:rsidR="00831824" w:rsidRPr="00927792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으로 하고, </w:t>
      </w:r>
      <w:r w:rsidR="00E4133B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설치 </w:t>
      </w:r>
      <w:proofErr w:type="gramStart"/>
      <w:r w:rsidR="00E4133B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형태는 </w:t>
      </w:r>
      <w:r w:rsidRPr="00927792">
        <w:rPr>
          <w:rFonts w:ascii="에이투지체 2 ExtraLight" w:eastAsia="에이투지체 2 ExtraLight" w:hAnsi="에이투지체 2 ExtraLight"/>
          <w:sz w:val="22"/>
          <w:szCs w:val="22"/>
        </w:rPr>
        <w:t xml:space="preserve"> 현장</w:t>
      </w:r>
      <w:proofErr w:type="gramEnd"/>
      <w:r w:rsidRPr="00927792">
        <w:rPr>
          <w:rFonts w:ascii="에이투지체 2 ExtraLight" w:eastAsia="에이투지체 2 ExtraLight" w:hAnsi="에이투지체 2 ExtraLight"/>
          <w:sz w:val="22"/>
          <w:szCs w:val="22"/>
        </w:rPr>
        <w:t xml:space="preserve"> 여건에 따라 확정</w:t>
      </w:r>
    </w:p>
    <w:p w14:paraId="3765D549" w14:textId="6026C0CE" w:rsidR="00370A58" w:rsidRPr="00E4133B" w:rsidRDefault="00370A58">
      <w:pPr>
        <w:rPr>
          <w:rFonts w:ascii="에이투지체 4 Regular" w:eastAsia="에이투지체 4 Regular" w:hAnsi="에이투지체 4 Regular"/>
        </w:rPr>
      </w:pPr>
    </w:p>
    <w:p w14:paraId="58B41494" w14:textId="2056266C" w:rsidR="00370A58" w:rsidRPr="007D66B9" w:rsidRDefault="00E4133B">
      <w:pPr>
        <w:pStyle w:val="1"/>
        <w:spacing w:before="320" w:after="140"/>
        <w:rPr>
          <w:rFonts w:ascii="에이투지체 4 Regular" w:eastAsia="에이투지체 4 Regular" w:hAnsi="에이투지체 4 Regular"/>
        </w:rPr>
      </w:pPr>
      <w:bookmarkStart w:id="20" w:name="_Toc238469639"/>
      <w:r>
        <w:rPr>
          <w:rFonts w:ascii="에이투지체 4 Regular" w:eastAsia="에이투지체 4 Regular" w:hAnsi="에이투지체 4 Regular" w:hint="eastAsia"/>
          <w:b/>
          <w:bCs/>
          <w:sz w:val="28"/>
          <w:szCs w:val="28"/>
        </w:rPr>
        <w:t>5</w:t>
      </w:r>
      <w:r w:rsidR="004A0399" w:rsidRPr="007D66B9">
        <w:rPr>
          <w:rFonts w:ascii="에이투지체 4 Regular" w:eastAsia="에이투지체 4 Regular" w:hAnsi="에이투지체 4 Regular"/>
          <w:b/>
          <w:bCs/>
          <w:sz w:val="28"/>
          <w:szCs w:val="28"/>
        </w:rPr>
        <w:t>. 센서별 상세 요구사항</w:t>
      </w:r>
      <w:bookmarkEnd w:id="20"/>
    </w:p>
    <w:p w14:paraId="0F866169" w14:textId="41B602A2" w:rsidR="00370A58" w:rsidRDefault="004A0399" w:rsidP="00E4133B">
      <w:pPr>
        <w:pStyle w:val="a4"/>
        <w:numPr>
          <w:ilvl w:val="0"/>
          <w:numId w:val="2"/>
        </w:numPr>
        <w:spacing w:after="40" w:line="264" w:lineRule="auto"/>
        <w:jc w:val="both"/>
        <w:rPr>
          <w:rFonts w:ascii="에이투지체 2 ExtraLight" w:eastAsia="에이투지체 2 ExtraLight" w:hAnsi="에이투지체 2 ExtraLight"/>
          <w:sz w:val="22"/>
          <w:szCs w:val="22"/>
        </w:rPr>
      </w:pPr>
      <w:r w:rsidRPr="00E4133B">
        <w:rPr>
          <w:rFonts w:ascii="에이투지체 2 ExtraLight" w:eastAsia="에이투지체 2 ExtraLight" w:hAnsi="에이투지체 2 ExtraLight"/>
          <w:sz w:val="22"/>
          <w:szCs w:val="22"/>
        </w:rPr>
        <w:t xml:space="preserve">아래 </w:t>
      </w:r>
      <w:r w:rsidR="00765682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제시된 </w:t>
      </w:r>
      <w:r w:rsidRPr="00E4133B">
        <w:rPr>
          <w:rFonts w:ascii="에이투지체 2 ExtraLight" w:eastAsia="에이투지체 2 ExtraLight" w:hAnsi="에이투지체 2 ExtraLight"/>
          <w:sz w:val="22"/>
          <w:szCs w:val="22"/>
        </w:rPr>
        <w:t>대표 장비는</w:t>
      </w:r>
      <w:r w:rsidR="00765682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 센서 </w:t>
      </w:r>
      <w:proofErr w:type="gramStart"/>
      <w:r w:rsidR="00765682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측정에서의 </w:t>
      </w:r>
      <w:r w:rsidRPr="00E4133B">
        <w:rPr>
          <w:rFonts w:ascii="에이투지체 2 ExtraLight" w:eastAsia="에이투지체 2 ExtraLight" w:hAnsi="에이투지체 2 ExtraLight"/>
          <w:sz w:val="22"/>
          <w:szCs w:val="22"/>
        </w:rPr>
        <w:t xml:space="preserve"> </w:t>
      </w:r>
      <w:proofErr w:type="spellStart"/>
      <w:r w:rsidRPr="00E4133B">
        <w:rPr>
          <w:rFonts w:ascii="에이투지체 2 ExtraLight" w:eastAsia="에이투지체 2 ExtraLight" w:hAnsi="에이투지체 2 ExtraLight"/>
          <w:sz w:val="22"/>
          <w:szCs w:val="22"/>
        </w:rPr>
        <w:t>기준값이며</w:t>
      </w:r>
      <w:proofErr w:type="spellEnd"/>
      <w:r w:rsidR="00765682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, </w:t>
      </w:r>
      <w:r w:rsidRPr="00E4133B">
        <w:rPr>
          <w:rFonts w:ascii="에이투지체 2 ExtraLight" w:eastAsia="에이투지체 2 ExtraLight" w:hAnsi="에이투지체 2 ExtraLight"/>
          <w:sz w:val="22"/>
          <w:szCs w:val="22"/>
        </w:rPr>
        <w:t xml:space="preserve"> 동등</w:t>
      </w:r>
      <w:proofErr w:type="gramEnd"/>
      <w:r w:rsidRPr="00E4133B">
        <w:rPr>
          <w:rFonts w:ascii="에이투지체 2 ExtraLight" w:eastAsia="에이투지체 2 ExtraLight" w:hAnsi="에이투지체 2 ExtraLight"/>
          <w:sz w:val="22"/>
          <w:szCs w:val="22"/>
        </w:rPr>
        <w:t xml:space="preserve"> 이상</w:t>
      </w:r>
      <w:r w:rsidR="000C03C7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의 </w:t>
      </w:r>
      <w:proofErr w:type="gramStart"/>
      <w:r w:rsidR="000C03C7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성능부품으로 </w:t>
      </w:r>
      <w:r w:rsidRPr="00E4133B">
        <w:rPr>
          <w:rFonts w:ascii="에이투지체 2 ExtraLight" w:eastAsia="에이투지체 2 ExtraLight" w:hAnsi="에이투지체 2 ExtraLight"/>
          <w:sz w:val="22"/>
          <w:szCs w:val="22"/>
        </w:rPr>
        <w:t xml:space="preserve"> 대체</w:t>
      </w:r>
      <w:proofErr w:type="gramEnd"/>
      <w:r w:rsidRPr="00E4133B">
        <w:rPr>
          <w:rFonts w:ascii="에이투지체 2 ExtraLight" w:eastAsia="에이투지체 2 ExtraLight" w:hAnsi="에이투지체 2 ExtraLight"/>
          <w:sz w:val="22"/>
          <w:szCs w:val="22"/>
        </w:rPr>
        <w:t xml:space="preserve"> </w:t>
      </w:r>
      <w:proofErr w:type="gramStart"/>
      <w:r w:rsidRPr="00E4133B">
        <w:rPr>
          <w:rFonts w:ascii="에이투지체 2 ExtraLight" w:eastAsia="에이투지체 2 ExtraLight" w:hAnsi="에이투지체 2 ExtraLight"/>
          <w:sz w:val="22"/>
          <w:szCs w:val="22"/>
        </w:rPr>
        <w:t>가능</w:t>
      </w:r>
      <w:r w:rsidR="000C03C7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하며, </w:t>
      </w:r>
      <w:r w:rsidRPr="00E4133B">
        <w:rPr>
          <w:rFonts w:ascii="에이투지체 2 ExtraLight" w:eastAsia="에이투지체 2 ExtraLight" w:hAnsi="에이투지체 2 ExtraLight"/>
          <w:sz w:val="22"/>
          <w:szCs w:val="22"/>
        </w:rPr>
        <w:t xml:space="preserve"> 모든</w:t>
      </w:r>
      <w:proofErr w:type="gramEnd"/>
      <w:r w:rsidRPr="00E4133B">
        <w:rPr>
          <w:rFonts w:ascii="에이투지체 2 ExtraLight" w:eastAsia="에이투지체 2 ExtraLight" w:hAnsi="에이투지체 2 ExtraLight"/>
          <w:sz w:val="22"/>
          <w:szCs w:val="22"/>
        </w:rPr>
        <w:t xml:space="preserve"> 항목은 LoRa 노드 연동형으로 </w:t>
      </w:r>
      <w:r w:rsidR="000C03C7">
        <w:rPr>
          <w:rFonts w:ascii="에이투지체 2 ExtraLight" w:eastAsia="에이투지체 2 ExtraLight" w:hAnsi="에이투지체 2 ExtraLight" w:hint="eastAsia"/>
          <w:sz w:val="22"/>
          <w:szCs w:val="22"/>
        </w:rPr>
        <w:t>제작되어야 함</w:t>
      </w:r>
    </w:p>
    <w:p w14:paraId="70A00024" w14:textId="28D6B1CD" w:rsidR="000C03C7" w:rsidRPr="00CF6945" w:rsidRDefault="000C03C7" w:rsidP="00CF6945">
      <w:pPr>
        <w:pStyle w:val="a4"/>
        <w:numPr>
          <w:ilvl w:val="0"/>
          <w:numId w:val="2"/>
        </w:numPr>
        <w:rPr>
          <w:rFonts w:ascii="에이투지체 2 ExtraLight" w:eastAsia="에이투지체 2 ExtraLight" w:hAnsi="에이투지체 2 ExtraLight"/>
          <w:sz w:val="22"/>
          <w:szCs w:val="22"/>
        </w:rPr>
      </w:pPr>
      <w:r w:rsidRPr="00BF1CD2">
        <w:rPr>
          <w:rFonts w:ascii="에이투지체 2 ExtraLight" w:eastAsia="에이투지체 2 ExtraLight" w:hAnsi="에이투지체 2 ExtraLight"/>
          <w:sz w:val="22"/>
          <w:szCs w:val="22"/>
        </w:rPr>
        <w:t>국가유산 환경 모니터링 적용 센서 (</w:t>
      </w:r>
      <w:r w:rsidRPr="00BF1CD2">
        <w:rPr>
          <w:rFonts w:ascii="에이투지체 2 ExtraLight" w:eastAsia="에이투지체 2 ExtraLight" w:hAnsi="에이투지체 2 ExtraLight" w:hint="eastAsia"/>
          <w:sz w:val="22"/>
          <w:szCs w:val="22"/>
        </w:rPr>
        <w:t>7</w:t>
      </w:r>
      <w:r w:rsidRPr="00BF1CD2">
        <w:rPr>
          <w:rFonts w:ascii="에이투지체 2 ExtraLight" w:eastAsia="에이투지체 2 ExtraLight" w:hAnsi="에이투지체 2 ExtraLight"/>
          <w:sz w:val="22"/>
          <w:szCs w:val="22"/>
        </w:rPr>
        <w:t>종</w:t>
      </w:r>
      <w:r w:rsidR="00CF6945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, </w:t>
      </w:r>
      <w:r w:rsidR="00BF1CD2" w:rsidRPr="00BF1CD2">
        <w:rPr>
          <w:rFonts w:ascii="에이투지체 2 ExtraLight" w:eastAsia="에이투지체 2 ExtraLight" w:hAnsi="에이투지체 2 ExtraLight"/>
          <w:sz w:val="22"/>
          <w:szCs w:val="22"/>
        </w:rPr>
        <w:t xml:space="preserve">일부만 제작 가능할 경우, 가능한 범위에 대해 분할하여 </w:t>
      </w:r>
      <w:proofErr w:type="gramStart"/>
      <w:r w:rsidR="00BF1CD2" w:rsidRPr="00BF1CD2">
        <w:rPr>
          <w:rFonts w:ascii="에이투지체 2 ExtraLight" w:eastAsia="에이투지체 2 ExtraLight" w:hAnsi="에이투지체 2 ExtraLight"/>
          <w:sz w:val="22"/>
          <w:szCs w:val="22"/>
        </w:rPr>
        <w:t>제한 할</w:t>
      </w:r>
      <w:proofErr w:type="gramEnd"/>
      <w:r w:rsidR="00BF1CD2" w:rsidRPr="00BF1CD2">
        <w:rPr>
          <w:rFonts w:ascii="에이투지체 2 ExtraLight" w:eastAsia="에이투지체 2 ExtraLight" w:hAnsi="에이투지체 2 ExtraLight"/>
          <w:sz w:val="22"/>
          <w:szCs w:val="22"/>
        </w:rPr>
        <w:t xml:space="preserve"> 수 있</w:t>
      </w:r>
      <w:r w:rsidR="00CF6945">
        <w:rPr>
          <w:rFonts w:ascii="에이투지체 2 ExtraLight" w:eastAsia="에이투지체 2 ExtraLight" w:hAnsi="에이투지체 2 ExtraLight" w:hint="eastAsia"/>
          <w:sz w:val="22"/>
          <w:szCs w:val="22"/>
        </w:rPr>
        <w:t>음)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1"/>
        <w:gridCol w:w="1559"/>
        <w:gridCol w:w="992"/>
        <w:gridCol w:w="1843"/>
        <w:gridCol w:w="2977"/>
        <w:gridCol w:w="1275"/>
      </w:tblGrid>
      <w:tr w:rsidR="00A565ED" w:rsidRPr="00A533F3" w14:paraId="4C0A5192" w14:textId="41379307" w:rsidTr="00A565ED">
        <w:trPr>
          <w:tblHeader/>
        </w:trPr>
        <w:tc>
          <w:tcPr>
            <w:tcW w:w="421" w:type="dxa"/>
            <w:shd w:val="clear" w:color="auto" w:fill="BFBFBF" w:themeFill="background1" w:themeFillShade="BF"/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2018724A" w14:textId="0040795E" w:rsidR="00A565ED" w:rsidRPr="00A565ED" w:rsidRDefault="00A565ED" w:rsidP="00A565ED">
            <w:pPr>
              <w:spacing w:after="20"/>
              <w:jc w:val="center"/>
              <w:rPr>
                <w:rFonts w:ascii="에이투지체 2 ExtraLight" w:eastAsia="에이투지체 2 ExtraLight" w:hAnsi="에이투지체 2 ExtraLight"/>
              </w:rPr>
            </w:pPr>
            <w:r w:rsidRPr="00A565ED">
              <w:rPr>
                <w:rFonts w:ascii="에이투지체 2 ExtraLight" w:eastAsia="에이투지체 2 ExtraLight" w:hAnsi="에이투지체 2 ExtraLight"/>
                <w:b/>
                <w:bCs/>
              </w:rPr>
              <w:t>No</w:t>
            </w:r>
          </w:p>
        </w:tc>
        <w:tc>
          <w:tcPr>
            <w:tcW w:w="1559" w:type="dxa"/>
            <w:shd w:val="clear" w:color="auto" w:fill="BFBFBF" w:themeFill="background1" w:themeFillShade="BF"/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64E54EBB" w14:textId="02983B8F" w:rsidR="00A565ED" w:rsidRPr="00A565ED" w:rsidRDefault="00A565ED" w:rsidP="00A565ED">
            <w:pPr>
              <w:spacing w:after="20"/>
              <w:jc w:val="center"/>
              <w:rPr>
                <w:rFonts w:ascii="에이투지체 2 ExtraLight" w:eastAsia="에이투지체 2 ExtraLight" w:hAnsi="에이투지체 2 ExtraLight"/>
              </w:rPr>
            </w:pPr>
            <w:r w:rsidRPr="00A565ED">
              <w:rPr>
                <w:rFonts w:ascii="에이투지체 2 ExtraLight" w:eastAsia="에이투지체 2 ExtraLight" w:hAnsi="에이투지체 2 ExtraLight"/>
                <w:b/>
                <w:bCs/>
              </w:rPr>
              <w:t>측정항목/유형</w:t>
            </w:r>
          </w:p>
        </w:tc>
        <w:tc>
          <w:tcPr>
            <w:tcW w:w="992" w:type="dxa"/>
            <w:shd w:val="clear" w:color="auto" w:fill="BFBFBF" w:themeFill="background1" w:themeFillShade="BF"/>
          </w:tcPr>
          <w:p w14:paraId="7B2CDACD" w14:textId="25318C15" w:rsidR="00A565ED" w:rsidRPr="00A565ED" w:rsidRDefault="00A565ED" w:rsidP="00A565ED">
            <w:pPr>
              <w:spacing w:after="20"/>
              <w:jc w:val="center"/>
              <w:rPr>
                <w:rFonts w:ascii="에이투지체 2 ExtraLight" w:eastAsia="에이투지체 2 ExtraLight" w:hAnsi="에이투지체 2 ExtraLight"/>
                <w:b/>
                <w:bCs/>
              </w:rPr>
            </w:pPr>
            <w:r w:rsidRPr="00A565ED">
              <w:rPr>
                <w:rFonts w:ascii="에이투지체 2 ExtraLight" w:eastAsia="에이투지체 2 ExtraLight" w:hAnsi="에이투지체 2 ExtraLight"/>
                <w:b/>
                <w:bCs/>
              </w:rPr>
              <w:t>적용위치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14:paraId="02D2E030" w14:textId="78D7BEC5" w:rsidR="00A565ED" w:rsidRPr="00A565ED" w:rsidRDefault="00A565ED" w:rsidP="00A565ED">
            <w:pPr>
              <w:spacing w:after="20"/>
              <w:jc w:val="center"/>
              <w:rPr>
                <w:rFonts w:ascii="에이투지체 2 ExtraLight" w:eastAsia="에이투지체 2 ExtraLight" w:hAnsi="에이투지체 2 ExtraLight"/>
                <w:b/>
                <w:bCs/>
              </w:rPr>
            </w:pPr>
            <w:r w:rsidRPr="00A565ED">
              <w:rPr>
                <w:rFonts w:ascii="에이투지체 2 ExtraLight" w:eastAsia="에이투지체 2 ExtraLight" w:hAnsi="에이투지체 2 ExtraLight"/>
                <w:b/>
                <w:bCs/>
              </w:rPr>
              <w:t>대표장비(동등이상)</w:t>
            </w:r>
          </w:p>
        </w:tc>
        <w:tc>
          <w:tcPr>
            <w:tcW w:w="2977" w:type="dxa"/>
            <w:shd w:val="clear" w:color="auto" w:fill="BFBFBF" w:themeFill="background1" w:themeFillShade="BF"/>
          </w:tcPr>
          <w:p w14:paraId="0C105268" w14:textId="07BE84CE" w:rsidR="00A565ED" w:rsidRPr="00A565ED" w:rsidRDefault="00A565ED" w:rsidP="00A565ED">
            <w:pPr>
              <w:spacing w:after="20"/>
              <w:jc w:val="center"/>
              <w:rPr>
                <w:rFonts w:ascii="에이투지체 2 ExtraLight" w:eastAsia="에이투지체 2 ExtraLight" w:hAnsi="에이투지체 2 ExtraLight"/>
                <w:b/>
                <w:bCs/>
              </w:rPr>
            </w:pPr>
            <w:r w:rsidRPr="00A565ED">
              <w:rPr>
                <w:rFonts w:ascii="에이투지체 2 ExtraLight" w:eastAsia="에이투지체 2 ExtraLight" w:hAnsi="에이투지체 2 ExtraLight"/>
                <w:b/>
                <w:bCs/>
              </w:rPr>
              <w:t>핵심 성능 사양</w:t>
            </w:r>
          </w:p>
        </w:tc>
        <w:tc>
          <w:tcPr>
            <w:tcW w:w="1275" w:type="dxa"/>
            <w:shd w:val="clear" w:color="auto" w:fill="BFBFBF" w:themeFill="background1" w:themeFillShade="BF"/>
          </w:tcPr>
          <w:p w14:paraId="6936119B" w14:textId="32F9826B" w:rsidR="00A565ED" w:rsidRPr="00A565ED" w:rsidRDefault="00A565ED" w:rsidP="00A565ED">
            <w:pPr>
              <w:spacing w:after="20"/>
              <w:jc w:val="center"/>
              <w:rPr>
                <w:rFonts w:ascii="에이투지체 2 ExtraLight" w:eastAsia="에이투지체 2 ExtraLight" w:hAnsi="에이투지체 2 ExtraLight"/>
                <w:b/>
                <w:bCs/>
              </w:rPr>
            </w:pPr>
            <w:r w:rsidRPr="00A565ED">
              <w:rPr>
                <w:rFonts w:ascii="에이투지체 2 ExtraLight" w:eastAsia="에이투지체 2 ExtraLight" w:hAnsi="에이투지체 2 ExtraLight"/>
                <w:b/>
                <w:bCs/>
              </w:rPr>
              <w:t>설치</w:t>
            </w:r>
          </w:p>
        </w:tc>
      </w:tr>
      <w:tr w:rsidR="00A565ED" w:rsidRPr="00A533F3" w14:paraId="2E2D33B2" w14:textId="521E476D" w:rsidTr="00A565ED">
        <w:tc>
          <w:tcPr>
            <w:tcW w:w="421" w:type="dxa"/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42E82E9F" w14:textId="492036B0" w:rsidR="00A565ED" w:rsidRPr="00A565ED" w:rsidRDefault="00A565ED" w:rsidP="00A565ED">
            <w:pPr>
              <w:spacing w:after="20"/>
              <w:jc w:val="center"/>
              <w:rPr>
                <w:rFonts w:ascii="에이투지체 2 ExtraLight" w:eastAsia="에이투지체 2 ExtraLight" w:hAnsi="에이투지체 2 ExtraLight"/>
              </w:rPr>
            </w:pPr>
            <w:r w:rsidRPr="00A565ED">
              <w:rPr>
                <w:rFonts w:ascii="에이투지체 2 ExtraLight" w:eastAsia="에이투지체 2 ExtraLight" w:hAnsi="에이투지체 2 ExtraLight"/>
              </w:rPr>
              <w:t>1</w:t>
            </w:r>
          </w:p>
        </w:tc>
        <w:tc>
          <w:tcPr>
            <w:tcW w:w="1559" w:type="dxa"/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605168C5" w14:textId="489E0CBB" w:rsidR="00A565ED" w:rsidRPr="00A565ED" w:rsidRDefault="00A565ED" w:rsidP="00A565ED">
            <w:pPr>
              <w:spacing w:after="20"/>
              <w:rPr>
                <w:rFonts w:ascii="에이투지체 2 ExtraLight" w:eastAsia="에이투지체 2 ExtraLight" w:hAnsi="에이투지체 2 ExtraLight"/>
              </w:rPr>
            </w:pPr>
            <w:r w:rsidRPr="00A565ED">
              <w:rPr>
                <w:rFonts w:ascii="에이투지체 2 ExtraLight" w:eastAsia="에이투지체 2 ExtraLight" w:hAnsi="에이투지체 2 ExtraLight"/>
              </w:rPr>
              <w:t>지하수위 (수위)</w:t>
            </w:r>
          </w:p>
        </w:tc>
        <w:tc>
          <w:tcPr>
            <w:tcW w:w="992" w:type="dxa"/>
          </w:tcPr>
          <w:p w14:paraId="15DD61BA" w14:textId="725B35C7" w:rsidR="00A565ED" w:rsidRPr="00A565ED" w:rsidRDefault="00A565ED" w:rsidP="00A565ED">
            <w:pPr>
              <w:spacing w:after="20"/>
              <w:rPr>
                <w:rFonts w:ascii="에이투지체 2 ExtraLight" w:eastAsia="에이투지체 2 ExtraLight" w:hAnsi="에이투지체 2 ExtraLight"/>
              </w:rPr>
            </w:pPr>
            <w:r w:rsidRPr="00A565ED">
              <w:rPr>
                <w:rFonts w:ascii="에이투지체 2 ExtraLight" w:eastAsia="에이투지체 2 ExtraLight" w:hAnsi="에이투지체 2 ExtraLight"/>
              </w:rPr>
              <w:t>지중</w:t>
            </w:r>
          </w:p>
        </w:tc>
        <w:tc>
          <w:tcPr>
            <w:tcW w:w="1843" w:type="dxa"/>
          </w:tcPr>
          <w:p w14:paraId="68FAC9D3" w14:textId="302AF6F3" w:rsidR="00A565ED" w:rsidRPr="00A565ED" w:rsidRDefault="00A565ED" w:rsidP="00A565ED">
            <w:pPr>
              <w:spacing w:after="20"/>
              <w:rPr>
                <w:rFonts w:ascii="에이투지체 2 ExtraLight" w:eastAsia="에이투지체 2 ExtraLight" w:hAnsi="에이투지체 2 ExtraLight"/>
              </w:rPr>
            </w:pPr>
            <w:proofErr w:type="spellStart"/>
            <w:r w:rsidRPr="00A565ED">
              <w:rPr>
                <w:rFonts w:ascii="에이투지체 2 ExtraLight" w:eastAsia="에이투지체 2 ExtraLight" w:hAnsi="에이투지체 2 ExtraLight"/>
              </w:rPr>
              <w:t>성진지오텍</w:t>
            </w:r>
            <w:proofErr w:type="spellEnd"/>
            <w:r w:rsidRPr="00A565ED">
              <w:rPr>
                <w:rFonts w:ascii="에이투지체 2 ExtraLight" w:eastAsia="에이투지체 2 ExtraLight" w:hAnsi="에이투지체 2 ExtraLight"/>
              </w:rPr>
              <w:t xml:space="preserve"> </w:t>
            </w:r>
            <w:proofErr w:type="spellStart"/>
            <w:r w:rsidRPr="00A565ED">
              <w:rPr>
                <w:rFonts w:ascii="에이투지체 2 ExtraLight" w:eastAsia="에이투지체 2 ExtraLight" w:hAnsi="에이투지체 2 ExtraLight"/>
              </w:rPr>
              <w:t>진동현식</w:t>
            </w:r>
            <w:proofErr w:type="spellEnd"/>
            <w:r w:rsidRPr="00A565ED">
              <w:rPr>
                <w:rFonts w:ascii="에이투지체 2 ExtraLight" w:eastAsia="에이투지체 2 ExtraLight" w:hAnsi="에이투지체 2 ExtraLight"/>
              </w:rPr>
              <w:t xml:space="preserve"> </w:t>
            </w:r>
            <w:proofErr w:type="spellStart"/>
            <w:r w:rsidRPr="00A565ED">
              <w:rPr>
                <w:rFonts w:ascii="에이투지체 2 ExtraLight" w:eastAsia="에이투지체 2 ExtraLight" w:hAnsi="에이투지체 2 ExtraLight"/>
              </w:rPr>
              <w:t>수위계</w:t>
            </w:r>
            <w:proofErr w:type="spellEnd"/>
          </w:p>
        </w:tc>
        <w:tc>
          <w:tcPr>
            <w:tcW w:w="2977" w:type="dxa"/>
          </w:tcPr>
          <w:p w14:paraId="6EA71376" w14:textId="7B50923A" w:rsidR="00A565ED" w:rsidRPr="00A565ED" w:rsidRDefault="00A565ED" w:rsidP="00A565ED">
            <w:pPr>
              <w:spacing w:after="20"/>
              <w:rPr>
                <w:rFonts w:ascii="에이투지체 2 ExtraLight" w:eastAsia="에이투지체 2 ExtraLight" w:hAnsi="에이투지체 2 ExtraLight"/>
              </w:rPr>
            </w:pPr>
            <w:r w:rsidRPr="00A565ED">
              <w:rPr>
                <w:rFonts w:ascii="에이투지체 2 ExtraLight" w:eastAsia="에이투지체 2 ExtraLight" w:hAnsi="에이투지체 2 ExtraLight"/>
              </w:rPr>
              <w:t>정확도 ±0.5% FS, 압력 50psi급, 침수 발생·수위 변화 추적</w:t>
            </w:r>
          </w:p>
        </w:tc>
        <w:tc>
          <w:tcPr>
            <w:tcW w:w="1275" w:type="dxa"/>
          </w:tcPr>
          <w:p w14:paraId="1AA2812B" w14:textId="5D06C5FC" w:rsidR="00A565ED" w:rsidRPr="00A565ED" w:rsidRDefault="00A565ED" w:rsidP="00CF6945">
            <w:pPr>
              <w:spacing w:after="20"/>
              <w:jc w:val="center"/>
              <w:rPr>
                <w:rFonts w:ascii="에이투지체 2 ExtraLight" w:eastAsia="에이투지체 2 ExtraLight" w:hAnsi="에이투지체 2 ExtraLight"/>
              </w:rPr>
            </w:pPr>
            <w:r w:rsidRPr="00A565ED">
              <w:rPr>
                <w:rFonts w:ascii="에이투지체 2 ExtraLight" w:eastAsia="에이투지체 2 ExtraLight" w:hAnsi="에이투지체 2 ExtraLight"/>
              </w:rPr>
              <w:t>매립형</w:t>
            </w:r>
          </w:p>
        </w:tc>
      </w:tr>
      <w:tr w:rsidR="00A565ED" w:rsidRPr="00A533F3" w14:paraId="752428C2" w14:textId="77777777" w:rsidTr="00A565ED">
        <w:tc>
          <w:tcPr>
            <w:tcW w:w="421" w:type="dxa"/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2AA87009" w14:textId="3A6968A4" w:rsidR="00A565ED" w:rsidRPr="00A565ED" w:rsidRDefault="00A565ED" w:rsidP="00A565ED">
            <w:pPr>
              <w:spacing w:after="20"/>
              <w:jc w:val="center"/>
              <w:rPr>
                <w:rFonts w:ascii="에이투지체 2 ExtraLight" w:eastAsia="에이투지체 2 ExtraLight" w:hAnsi="에이투지체 2 ExtraLight"/>
              </w:rPr>
            </w:pPr>
            <w:r w:rsidRPr="00A565ED">
              <w:rPr>
                <w:rFonts w:ascii="에이투지체 2 ExtraLight" w:eastAsia="에이투지체 2 ExtraLight" w:hAnsi="에이투지체 2 ExtraLight"/>
              </w:rPr>
              <w:t>2</w:t>
            </w:r>
          </w:p>
        </w:tc>
        <w:tc>
          <w:tcPr>
            <w:tcW w:w="1559" w:type="dxa"/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1ADEE18A" w14:textId="78E020F5" w:rsidR="00A565ED" w:rsidRPr="00A565ED" w:rsidRDefault="00A565ED" w:rsidP="00A565ED">
            <w:pPr>
              <w:spacing w:after="20"/>
              <w:rPr>
                <w:rFonts w:ascii="에이투지체 2 ExtraLight" w:eastAsia="에이투지체 2 ExtraLight" w:hAnsi="에이투지체 2 ExtraLight"/>
              </w:rPr>
            </w:pPr>
            <w:r w:rsidRPr="00A565ED">
              <w:rPr>
                <w:rFonts w:ascii="에이투지체 2 ExtraLight" w:eastAsia="에이투지체 2 ExtraLight" w:hAnsi="에이투지체 2 ExtraLight"/>
              </w:rPr>
              <w:t>가속도 (구조·진동)</w:t>
            </w:r>
          </w:p>
        </w:tc>
        <w:tc>
          <w:tcPr>
            <w:tcW w:w="992" w:type="dxa"/>
          </w:tcPr>
          <w:p w14:paraId="737F1D8F" w14:textId="495D5ED9" w:rsidR="00A565ED" w:rsidRPr="00A565ED" w:rsidRDefault="00A565ED" w:rsidP="00A565ED">
            <w:pPr>
              <w:spacing w:after="20"/>
              <w:rPr>
                <w:rFonts w:ascii="에이투지체 2 ExtraLight" w:eastAsia="에이투지체 2 ExtraLight" w:hAnsi="에이투지체 2 ExtraLight"/>
              </w:rPr>
            </w:pPr>
            <w:r w:rsidRPr="00A565ED">
              <w:rPr>
                <w:rFonts w:ascii="에이투지체 2 ExtraLight" w:eastAsia="에이투지체 2 ExtraLight" w:hAnsi="에이투지체 2 ExtraLight"/>
              </w:rPr>
              <w:t>구조물</w:t>
            </w:r>
          </w:p>
        </w:tc>
        <w:tc>
          <w:tcPr>
            <w:tcW w:w="1843" w:type="dxa"/>
          </w:tcPr>
          <w:p w14:paraId="6E9DDA27" w14:textId="1E0C90D0" w:rsidR="00A565ED" w:rsidRPr="00A565ED" w:rsidRDefault="00A565ED" w:rsidP="00A565ED">
            <w:pPr>
              <w:spacing w:after="20"/>
              <w:rPr>
                <w:rFonts w:ascii="에이투지체 2 ExtraLight" w:eastAsia="에이투지체 2 ExtraLight" w:hAnsi="에이투지체 2 ExtraLight"/>
              </w:rPr>
            </w:pPr>
            <w:r w:rsidRPr="00A565ED">
              <w:rPr>
                <w:rFonts w:ascii="에이투지체 2 ExtraLight" w:eastAsia="에이투지체 2 ExtraLight" w:hAnsi="에이투지체 2 ExtraLight"/>
              </w:rPr>
              <w:t>Wilcoxon 731A</w:t>
            </w:r>
          </w:p>
        </w:tc>
        <w:tc>
          <w:tcPr>
            <w:tcW w:w="2977" w:type="dxa"/>
          </w:tcPr>
          <w:p w14:paraId="38C6F6E4" w14:textId="631C3734" w:rsidR="00A565ED" w:rsidRPr="00A565ED" w:rsidRDefault="00A565ED" w:rsidP="00A565ED">
            <w:pPr>
              <w:spacing w:after="20"/>
              <w:rPr>
                <w:rFonts w:ascii="에이투지체 2 ExtraLight" w:eastAsia="에이투지체 2 ExtraLight" w:hAnsi="에이투지체 2 ExtraLight"/>
              </w:rPr>
            </w:pPr>
            <w:r w:rsidRPr="00A565ED">
              <w:rPr>
                <w:rFonts w:ascii="에이투지체 2 ExtraLight" w:eastAsia="에이투지체 2 ExtraLight" w:hAnsi="에이투지체 2 ExtraLight"/>
              </w:rPr>
              <w:t xml:space="preserve">노이즈 0.01 </w:t>
            </w:r>
            <w:proofErr w:type="spellStart"/>
            <w:r w:rsidRPr="00A565ED">
              <w:rPr>
                <w:rFonts w:ascii="Cambria" w:eastAsia="에이투지체 2 ExtraLight" w:hAnsi="Cambria" w:cs="Cambria"/>
              </w:rPr>
              <w:t>μ</w:t>
            </w:r>
            <w:r w:rsidRPr="00A565ED">
              <w:rPr>
                <w:rFonts w:ascii="에이투지체 2 ExtraLight" w:eastAsia="에이투지체 2 ExtraLight" w:hAnsi="에이투지체 2 ExtraLight"/>
              </w:rPr>
              <w:t>g</w:t>
            </w:r>
            <w:proofErr w:type="spellEnd"/>
            <w:r w:rsidRPr="00A565ED">
              <w:rPr>
                <w:rFonts w:ascii="에이투지체 2 ExtraLight" w:eastAsia="에이투지체 2 ExtraLight" w:hAnsi="에이투지체 2 ExtraLight"/>
              </w:rPr>
              <w:t>/</w:t>
            </w:r>
            <w:r w:rsidRPr="00A565ED">
              <w:rPr>
                <w:rFonts w:ascii="Cambria Math" w:eastAsia="에이투지체 2 ExtraLight" w:hAnsi="Cambria Math" w:cs="Cambria Math"/>
              </w:rPr>
              <w:t>√</w:t>
            </w:r>
            <w:r w:rsidRPr="00A565ED">
              <w:rPr>
                <w:rFonts w:ascii="에이투지체 2 ExtraLight" w:eastAsia="에이투지체 2 ExtraLight" w:hAnsi="에이투지체 2 ExtraLight"/>
              </w:rPr>
              <w:t>Hz급, 습윤 상태 미동(</w:t>
            </w:r>
            <w:r w:rsidRPr="00A565ED">
              <w:rPr>
                <w:rFonts w:ascii="바탕" w:eastAsia="바탕" w:hAnsi="바탕" w:cs="바탕" w:hint="eastAsia"/>
              </w:rPr>
              <w:t>微動</w:t>
            </w:r>
            <w:r w:rsidRPr="00A565ED">
              <w:rPr>
                <w:rFonts w:ascii="에이투지체 2 ExtraLight" w:eastAsia="에이투지체 2 ExtraLight" w:hAnsi="에이투지체 2 ExtraLight"/>
              </w:rPr>
              <w:t>) 변화 분석</w:t>
            </w:r>
          </w:p>
        </w:tc>
        <w:tc>
          <w:tcPr>
            <w:tcW w:w="1275" w:type="dxa"/>
          </w:tcPr>
          <w:p w14:paraId="43FA51E2" w14:textId="4C7EB635" w:rsidR="00A565ED" w:rsidRPr="00A565ED" w:rsidRDefault="00A565ED" w:rsidP="00CF6945">
            <w:pPr>
              <w:spacing w:after="20"/>
              <w:jc w:val="center"/>
              <w:rPr>
                <w:rFonts w:ascii="에이투지체 2 ExtraLight" w:eastAsia="에이투지체 2 ExtraLight" w:hAnsi="에이투지체 2 ExtraLight"/>
              </w:rPr>
            </w:pPr>
            <w:r w:rsidRPr="00A565ED">
              <w:rPr>
                <w:rFonts w:ascii="에이투지체 2 ExtraLight" w:eastAsia="에이투지체 2 ExtraLight" w:hAnsi="에이투지체 2 ExtraLight"/>
              </w:rPr>
              <w:t>부착형</w:t>
            </w:r>
          </w:p>
        </w:tc>
      </w:tr>
      <w:tr w:rsidR="00A565ED" w:rsidRPr="00A533F3" w14:paraId="68BE0775" w14:textId="77777777" w:rsidTr="00A565ED">
        <w:tc>
          <w:tcPr>
            <w:tcW w:w="421" w:type="dxa"/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7A7CA1AC" w14:textId="5D30F954" w:rsidR="00A565ED" w:rsidRPr="00A565ED" w:rsidRDefault="00A565ED" w:rsidP="00A565ED">
            <w:pPr>
              <w:spacing w:after="20"/>
              <w:jc w:val="center"/>
              <w:rPr>
                <w:rFonts w:ascii="에이투지체 2 ExtraLight" w:eastAsia="에이투지체 2 ExtraLight" w:hAnsi="에이투지체 2 ExtraLight"/>
              </w:rPr>
            </w:pPr>
            <w:r w:rsidRPr="00A565ED">
              <w:rPr>
                <w:rFonts w:ascii="에이투지체 2 ExtraLight" w:eastAsia="에이투지체 2 ExtraLight" w:hAnsi="에이투지체 2 ExtraLight"/>
              </w:rPr>
              <w:t>3</w:t>
            </w:r>
          </w:p>
        </w:tc>
        <w:tc>
          <w:tcPr>
            <w:tcW w:w="1559" w:type="dxa"/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1A534C62" w14:textId="3ADA05F3" w:rsidR="00A565ED" w:rsidRPr="00A565ED" w:rsidRDefault="00A565ED" w:rsidP="00A565ED">
            <w:pPr>
              <w:spacing w:after="20"/>
              <w:rPr>
                <w:rFonts w:ascii="에이투지체 2 ExtraLight" w:eastAsia="에이투지체 2 ExtraLight" w:hAnsi="에이투지체 2 ExtraLight"/>
              </w:rPr>
            </w:pPr>
            <w:r w:rsidRPr="00A565ED">
              <w:rPr>
                <w:rFonts w:ascii="에이투지체 2 ExtraLight" w:eastAsia="에이투지체 2 ExtraLight" w:hAnsi="에이투지체 2 ExtraLight"/>
              </w:rPr>
              <w:t>GNSS (위치·변위)</w:t>
            </w:r>
          </w:p>
        </w:tc>
        <w:tc>
          <w:tcPr>
            <w:tcW w:w="992" w:type="dxa"/>
          </w:tcPr>
          <w:p w14:paraId="08A5F9B0" w14:textId="59230D79" w:rsidR="00A565ED" w:rsidRPr="00A565ED" w:rsidRDefault="00A565ED" w:rsidP="00A565ED">
            <w:pPr>
              <w:spacing w:after="20"/>
              <w:rPr>
                <w:rFonts w:ascii="에이투지체 2 ExtraLight" w:eastAsia="에이투지체 2 ExtraLight" w:hAnsi="에이투지체 2 ExtraLight"/>
              </w:rPr>
            </w:pPr>
            <w:r w:rsidRPr="00A565ED">
              <w:rPr>
                <w:rFonts w:ascii="에이투지체 2 ExtraLight" w:eastAsia="에이투지체 2 ExtraLight" w:hAnsi="에이투지체 2 ExtraLight"/>
              </w:rPr>
              <w:t>외부·구조물</w:t>
            </w:r>
          </w:p>
        </w:tc>
        <w:tc>
          <w:tcPr>
            <w:tcW w:w="1843" w:type="dxa"/>
          </w:tcPr>
          <w:p w14:paraId="62687D3F" w14:textId="30C8BEC3" w:rsidR="00A565ED" w:rsidRPr="00A565ED" w:rsidRDefault="00A565ED" w:rsidP="00A565ED">
            <w:pPr>
              <w:spacing w:after="20"/>
              <w:rPr>
                <w:rFonts w:ascii="에이투지체 2 ExtraLight" w:eastAsia="에이투지체 2 ExtraLight" w:hAnsi="에이투지체 2 ExtraLight"/>
              </w:rPr>
            </w:pPr>
            <w:r w:rsidRPr="00A565ED">
              <w:rPr>
                <w:rFonts w:ascii="에이투지체 2 ExtraLight" w:eastAsia="에이투지체 2 ExtraLight" w:hAnsi="에이투지체 2 ExtraLight"/>
              </w:rPr>
              <w:t>GSR2700 ISX</w:t>
            </w:r>
          </w:p>
        </w:tc>
        <w:tc>
          <w:tcPr>
            <w:tcW w:w="2977" w:type="dxa"/>
          </w:tcPr>
          <w:p w14:paraId="5D99CF73" w14:textId="204B1695" w:rsidR="00A565ED" w:rsidRPr="00A565ED" w:rsidRDefault="00A565ED" w:rsidP="00A565ED">
            <w:pPr>
              <w:spacing w:after="20"/>
              <w:rPr>
                <w:rFonts w:ascii="에이투지체 2 ExtraLight" w:eastAsia="에이투지체 2 ExtraLight" w:hAnsi="에이투지체 2 ExtraLight"/>
              </w:rPr>
            </w:pPr>
            <w:r w:rsidRPr="00A565ED">
              <w:rPr>
                <w:rFonts w:ascii="에이투지체 2 ExtraLight" w:eastAsia="에이투지체 2 ExtraLight" w:hAnsi="에이투지체 2 ExtraLight"/>
              </w:rPr>
              <w:t>수평정확도 3mm ±0.5ppm(RTK), 장기 변위·안정성 평가</w:t>
            </w:r>
          </w:p>
        </w:tc>
        <w:tc>
          <w:tcPr>
            <w:tcW w:w="1275" w:type="dxa"/>
          </w:tcPr>
          <w:p w14:paraId="70B84864" w14:textId="7BAE2080" w:rsidR="00A565ED" w:rsidRPr="00A565ED" w:rsidRDefault="00A565ED" w:rsidP="00CF6945">
            <w:pPr>
              <w:spacing w:after="20"/>
              <w:jc w:val="center"/>
              <w:rPr>
                <w:rFonts w:ascii="에이투지체 2 ExtraLight" w:eastAsia="에이투지체 2 ExtraLight" w:hAnsi="에이투지체 2 ExtraLight"/>
              </w:rPr>
            </w:pPr>
            <w:r w:rsidRPr="00A565ED">
              <w:rPr>
                <w:rFonts w:ascii="에이투지체 2 ExtraLight" w:eastAsia="에이투지체 2 ExtraLight" w:hAnsi="에이투지체 2 ExtraLight"/>
              </w:rPr>
              <w:t>고정형</w:t>
            </w:r>
          </w:p>
        </w:tc>
      </w:tr>
      <w:tr w:rsidR="00A565ED" w:rsidRPr="00A533F3" w14:paraId="56B443AA" w14:textId="77777777" w:rsidTr="00A565ED">
        <w:tc>
          <w:tcPr>
            <w:tcW w:w="421" w:type="dxa"/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5ED33A6B" w14:textId="5C94A98C" w:rsidR="00A565ED" w:rsidRPr="00A565ED" w:rsidRDefault="00A565ED" w:rsidP="00A565ED">
            <w:pPr>
              <w:spacing w:after="20"/>
              <w:jc w:val="center"/>
              <w:rPr>
                <w:rFonts w:ascii="에이투지체 2 ExtraLight" w:eastAsia="에이투지체 2 ExtraLight" w:hAnsi="에이투지체 2 ExtraLight"/>
              </w:rPr>
            </w:pPr>
            <w:r w:rsidRPr="00A565ED">
              <w:rPr>
                <w:rFonts w:ascii="에이투지체 2 ExtraLight" w:eastAsia="에이투지체 2 ExtraLight" w:hAnsi="에이투지체 2 ExtraLight" w:hint="eastAsia"/>
              </w:rPr>
              <w:t>4</w:t>
            </w:r>
          </w:p>
        </w:tc>
        <w:tc>
          <w:tcPr>
            <w:tcW w:w="1559" w:type="dxa"/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6875147A" w14:textId="4E394310" w:rsidR="00A565ED" w:rsidRPr="00A565ED" w:rsidRDefault="00A565ED" w:rsidP="00A565ED">
            <w:pPr>
              <w:spacing w:after="20"/>
              <w:rPr>
                <w:rFonts w:ascii="에이투지체 2 ExtraLight" w:eastAsia="에이투지체 2 ExtraLight" w:hAnsi="에이투지체 2 ExtraLight"/>
              </w:rPr>
            </w:pPr>
            <w:proofErr w:type="spellStart"/>
            <w:r w:rsidRPr="00A565ED">
              <w:rPr>
                <w:rFonts w:ascii="에이투지체 2 ExtraLight" w:eastAsia="에이투지체 2 ExtraLight" w:hAnsi="에이투지체 2 ExtraLight"/>
              </w:rPr>
              <w:t>온습도</w:t>
            </w:r>
            <w:proofErr w:type="spellEnd"/>
            <w:r w:rsidRPr="00A565ED">
              <w:rPr>
                <w:rFonts w:ascii="에이투지체 2 ExtraLight" w:eastAsia="에이투지체 2 ExtraLight" w:hAnsi="에이투지체 2 ExtraLight"/>
              </w:rPr>
              <w:t xml:space="preserve"> (환경)</w:t>
            </w:r>
          </w:p>
        </w:tc>
        <w:tc>
          <w:tcPr>
            <w:tcW w:w="992" w:type="dxa"/>
          </w:tcPr>
          <w:p w14:paraId="6E9F84F4" w14:textId="05CEA98A" w:rsidR="00A565ED" w:rsidRPr="00A565ED" w:rsidRDefault="00A565ED" w:rsidP="00A565ED">
            <w:pPr>
              <w:spacing w:after="20"/>
              <w:rPr>
                <w:rFonts w:ascii="에이투지체 2 ExtraLight" w:eastAsia="에이투지체 2 ExtraLight" w:hAnsi="에이투지체 2 ExtraLight"/>
              </w:rPr>
            </w:pPr>
            <w:r w:rsidRPr="00A565ED">
              <w:rPr>
                <w:rFonts w:ascii="에이투지체 2 ExtraLight" w:eastAsia="에이투지체 2 ExtraLight" w:hAnsi="에이투지체 2 ExtraLight"/>
              </w:rPr>
              <w:t>실내</w:t>
            </w:r>
          </w:p>
        </w:tc>
        <w:tc>
          <w:tcPr>
            <w:tcW w:w="1843" w:type="dxa"/>
          </w:tcPr>
          <w:p w14:paraId="78BC6F69" w14:textId="644AB5BF" w:rsidR="00A565ED" w:rsidRPr="00A565ED" w:rsidRDefault="00A565ED" w:rsidP="00A565ED">
            <w:pPr>
              <w:spacing w:after="20"/>
              <w:rPr>
                <w:rFonts w:ascii="에이투지체 2 ExtraLight" w:eastAsia="에이투지체 2 ExtraLight" w:hAnsi="에이투지체 2 ExtraLight"/>
              </w:rPr>
            </w:pPr>
            <w:r w:rsidRPr="00A565ED">
              <w:rPr>
                <w:rFonts w:ascii="에이투지체 2 ExtraLight" w:eastAsia="에이투지체 2 ExtraLight" w:hAnsi="에이투지체 2 ExtraLight"/>
              </w:rPr>
              <w:t>(지정 없음)</w:t>
            </w:r>
          </w:p>
        </w:tc>
        <w:tc>
          <w:tcPr>
            <w:tcW w:w="2977" w:type="dxa"/>
          </w:tcPr>
          <w:p w14:paraId="700B0933" w14:textId="212B5D72" w:rsidR="00A565ED" w:rsidRPr="00A565ED" w:rsidRDefault="00A565ED" w:rsidP="00A565ED">
            <w:pPr>
              <w:spacing w:after="20"/>
              <w:rPr>
                <w:rFonts w:ascii="에이투지체 2 ExtraLight" w:eastAsia="에이투지체 2 ExtraLight" w:hAnsi="에이투지체 2 ExtraLight"/>
              </w:rPr>
            </w:pPr>
            <w:r w:rsidRPr="00A565ED">
              <w:rPr>
                <w:rFonts w:ascii="에이투지체 2 ExtraLight" w:eastAsia="에이투지체 2 ExtraLight" w:hAnsi="에이투지체 2 ExtraLight"/>
              </w:rPr>
              <w:t xml:space="preserve">침수 후 실내 습도 변화 추적. </w:t>
            </w:r>
            <w:proofErr w:type="spellStart"/>
            <w:r w:rsidRPr="00A565ED">
              <w:rPr>
                <w:rFonts w:ascii="에이투지체 2 ExtraLight" w:eastAsia="에이투지체 2 ExtraLight" w:hAnsi="에이투지체 2 ExtraLight"/>
              </w:rPr>
              <w:t>비접촉</w:t>
            </w:r>
            <w:proofErr w:type="spellEnd"/>
            <w:r w:rsidRPr="00A565ED">
              <w:rPr>
                <w:rFonts w:ascii="에이투지체 2 ExtraLight" w:eastAsia="에이투지체 2 ExtraLight" w:hAnsi="에이투지체 2 ExtraLight"/>
              </w:rPr>
              <w:t>/거치형</w:t>
            </w:r>
          </w:p>
        </w:tc>
        <w:tc>
          <w:tcPr>
            <w:tcW w:w="1275" w:type="dxa"/>
          </w:tcPr>
          <w:p w14:paraId="726CE5AE" w14:textId="17AC97F6" w:rsidR="00A565ED" w:rsidRPr="00A565ED" w:rsidRDefault="00A565ED" w:rsidP="00CF6945">
            <w:pPr>
              <w:spacing w:after="20"/>
              <w:jc w:val="center"/>
              <w:rPr>
                <w:rFonts w:ascii="에이투지체 2 ExtraLight" w:eastAsia="에이투지체 2 ExtraLight" w:hAnsi="에이투지체 2 ExtraLight"/>
              </w:rPr>
            </w:pPr>
            <w:r w:rsidRPr="00A565ED">
              <w:rPr>
                <w:rFonts w:ascii="에이투지체 2 ExtraLight" w:eastAsia="에이투지체 2 ExtraLight" w:hAnsi="에이투지체 2 ExtraLight"/>
              </w:rPr>
              <w:t>거치형</w:t>
            </w:r>
          </w:p>
        </w:tc>
      </w:tr>
      <w:tr w:rsidR="00A565ED" w:rsidRPr="00A533F3" w14:paraId="2FE5F43A" w14:textId="77777777" w:rsidTr="00A565ED">
        <w:tc>
          <w:tcPr>
            <w:tcW w:w="421" w:type="dxa"/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42133808" w14:textId="23D7107E" w:rsidR="00A565ED" w:rsidRPr="00A565ED" w:rsidRDefault="00A565ED" w:rsidP="00A565ED">
            <w:pPr>
              <w:spacing w:after="20"/>
              <w:jc w:val="center"/>
              <w:rPr>
                <w:rFonts w:ascii="에이투지체 2 ExtraLight" w:eastAsia="에이투지체 2 ExtraLight" w:hAnsi="에이투지체 2 ExtraLight"/>
              </w:rPr>
            </w:pPr>
            <w:r w:rsidRPr="00A565ED">
              <w:rPr>
                <w:rFonts w:ascii="에이투지체 2 ExtraLight" w:eastAsia="에이투지체 2 ExtraLight" w:hAnsi="에이투지체 2 ExtraLight" w:hint="eastAsia"/>
              </w:rPr>
              <w:t>5</w:t>
            </w:r>
          </w:p>
        </w:tc>
        <w:tc>
          <w:tcPr>
            <w:tcW w:w="1559" w:type="dxa"/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76595A2D" w14:textId="0CA066D3" w:rsidR="00A565ED" w:rsidRPr="00A565ED" w:rsidRDefault="00A565ED" w:rsidP="00A565ED">
            <w:pPr>
              <w:spacing w:after="20"/>
              <w:rPr>
                <w:rFonts w:ascii="에이투지체 2 ExtraLight" w:eastAsia="에이투지체 2 ExtraLight" w:hAnsi="에이투지체 2 ExtraLight"/>
              </w:rPr>
            </w:pPr>
            <w:r w:rsidRPr="00A565ED">
              <w:rPr>
                <w:rFonts w:ascii="에이투지체 2 ExtraLight" w:eastAsia="에이투지체 2 ExtraLight" w:hAnsi="에이투지체 2 ExtraLight" w:hint="eastAsia"/>
              </w:rPr>
              <w:t>풍향풍속</w:t>
            </w:r>
          </w:p>
        </w:tc>
        <w:tc>
          <w:tcPr>
            <w:tcW w:w="992" w:type="dxa"/>
          </w:tcPr>
          <w:p w14:paraId="5CE5774B" w14:textId="00957736" w:rsidR="00A565ED" w:rsidRPr="00A565ED" w:rsidRDefault="00A565ED" w:rsidP="00A565ED">
            <w:pPr>
              <w:spacing w:after="20"/>
              <w:rPr>
                <w:rFonts w:ascii="에이투지체 2 ExtraLight" w:eastAsia="에이투지체 2 ExtraLight" w:hAnsi="에이투지체 2 ExtraLight"/>
              </w:rPr>
            </w:pPr>
            <w:r w:rsidRPr="00A565ED">
              <w:rPr>
                <w:rFonts w:ascii="에이투지체 2 ExtraLight" w:eastAsia="에이투지체 2 ExtraLight" w:hAnsi="에이투지체 2 ExtraLight"/>
              </w:rPr>
              <w:t>외부</w:t>
            </w:r>
          </w:p>
        </w:tc>
        <w:tc>
          <w:tcPr>
            <w:tcW w:w="1843" w:type="dxa"/>
          </w:tcPr>
          <w:p w14:paraId="6A1E5754" w14:textId="010AFBD5" w:rsidR="00A565ED" w:rsidRPr="00A565ED" w:rsidRDefault="00A565ED" w:rsidP="00A565ED">
            <w:pPr>
              <w:spacing w:after="20"/>
              <w:rPr>
                <w:rFonts w:ascii="에이투지체 2 ExtraLight" w:eastAsia="에이투지체 2 ExtraLight" w:hAnsi="에이투지체 2 ExtraLight"/>
              </w:rPr>
            </w:pPr>
            <w:r w:rsidRPr="00A565ED">
              <w:rPr>
                <w:rFonts w:ascii="에이투지체 2 ExtraLight" w:eastAsia="에이투지체 2 ExtraLight" w:hAnsi="에이투지체 2 ExtraLight"/>
              </w:rPr>
              <w:t>Onset HOBO U30-NRC</w:t>
            </w:r>
          </w:p>
        </w:tc>
        <w:tc>
          <w:tcPr>
            <w:tcW w:w="2977" w:type="dxa"/>
          </w:tcPr>
          <w:p w14:paraId="29091E9D" w14:textId="1D6BCA1D" w:rsidR="00A565ED" w:rsidRPr="00A565ED" w:rsidRDefault="00A565ED" w:rsidP="00A565ED">
            <w:pPr>
              <w:spacing w:after="20"/>
              <w:rPr>
                <w:rFonts w:ascii="에이투지체 2 ExtraLight" w:eastAsia="에이투지체 2 ExtraLight" w:hAnsi="에이투지체 2 ExtraLight"/>
              </w:rPr>
            </w:pPr>
            <w:r w:rsidRPr="00A565ED">
              <w:rPr>
                <w:rFonts w:ascii="에이투지체 2 ExtraLight" w:eastAsia="에이투지체 2 ExtraLight" w:hAnsi="에이투지체 2 ExtraLight"/>
              </w:rPr>
              <w:t xml:space="preserve">측정범위 -40~70℃, 0~100%RH, 풍향·풍속 </w:t>
            </w:r>
            <w:proofErr w:type="spellStart"/>
            <w:r w:rsidRPr="00A565ED">
              <w:rPr>
                <w:rFonts w:ascii="에이투지체 2 ExtraLight" w:eastAsia="에이투지체 2 ExtraLight" w:hAnsi="에이투지체 2 ExtraLight"/>
              </w:rPr>
              <w:t>미기상</w:t>
            </w:r>
            <w:proofErr w:type="spellEnd"/>
            <w:r w:rsidRPr="00A565ED">
              <w:rPr>
                <w:rFonts w:ascii="에이투지체 2 ExtraLight" w:eastAsia="에이투지체 2 ExtraLight" w:hAnsi="에이투지체 2 ExtraLight"/>
              </w:rPr>
              <w:t xml:space="preserve"> 데이터</w:t>
            </w:r>
          </w:p>
        </w:tc>
        <w:tc>
          <w:tcPr>
            <w:tcW w:w="1275" w:type="dxa"/>
          </w:tcPr>
          <w:p w14:paraId="5DE8327E" w14:textId="4B356E32" w:rsidR="00A565ED" w:rsidRPr="00A565ED" w:rsidRDefault="00A565ED" w:rsidP="00CF6945">
            <w:pPr>
              <w:spacing w:after="20"/>
              <w:jc w:val="center"/>
              <w:rPr>
                <w:rFonts w:ascii="에이투지체 2 ExtraLight" w:eastAsia="에이투지체 2 ExtraLight" w:hAnsi="에이투지체 2 ExtraLight"/>
              </w:rPr>
            </w:pPr>
            <w:r w:rsidRPr="00A565ED">
              <w:rPr>
                <w:rFonts w:ascii="에이투지체 2 ExtraLight" w:eastAsia="에이투지체 2 ExtraLight" w:hAnsi="에이투지체 2 ExtraLight"/>
              </w:rPr>
              <w:t>부착형</w:t>
            </w:r>
          </w:p>
        </w:tc>
      </w:tr>
      <w:tr w:rsidR="00A565ED" w:rsidRPr="00A533F3" w14:paraId="290AD645" w14:textId="77777777" w:rsidTr="00A565ED">
        <w:tc>
          <w:tcPr>
            <w:tcW w:w="421" w:type="dxa"/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3C599FF6" w14:textId="1FCADC2D" w:rsidR="00A565ED" w:rsidRPr="00A565ED" w:rsidRDefault="00A565ED" w:rsidP="00A565ED">
            <w:pPr>
              <w:spacing w:after="20"/>
              <w:jc w:val="center"/>
              <w:rPr>
                <w:rFonts w:ascii="에이투지체 2 ExtraLight" w:eastAsia="에이투지체 2 ExtraLight" w:hAnsi="에이투지체 2 ExtraLight"/>
              </w:rPr>
            </w:pPr>
            <w:r w:rsidRPr="00A565ED">
              <w:rPr>
                <w:rFonts w:ascii="에이투지체 2 ExtraLight" w:eastAsia="에이투지체 2 ExtraLight" w:hAnsi="에이투지체 2 ExtraLight" w:hint="eastAsia"/>
              </w:rPr>
              <w:t>6</w:t>
            </w:r>
          </w:p>
        </w:tc>
        <w:tc>
          <w:tcPr>
            <w:tcW w:w="1559" w:type="dxa"/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555A653A" w14:textId="446D6C49" w:rsidR="00A565ED" w:rsidRPr="00A565ED" w:rsidRDefault="00A565ED" w:rsidP="00A565ED">
            <w:pPr>
              <w:spacing w:after="20"/>
              <w:rPr>
                <w:rFonts w:ascii="에이투지체 2 ExtraLight" w:eastAsia="에이투지체 2 ExtraLight" w:hAnsi="에이투지체 2 ExtraLight"/>
              </w:rPr>
            </w:pPr>
            <w:r w:rsidRPr="00A565ED">
              <w:rPr>
                <w:rFonts w:ascii="에이투지체 2 ExtraLight" w:eastAsia="에이투지체 2 ExtraLight" w:hAnsi="에이투지체 2 ExtraLight"/>
              </w:rPr>
              <w:t>토양수분 (지중)</w:t>
            </w:r>
          </w:p>
        </w:tc>
        <w:tc>
          <w:tcPr>
            <w:tcW w:w="992" w:type="dxa"/>
          </w:tcPr>
          <w:p w14:paraId="07EA3924" w14:textId="34E0005E" w:rsidR="00A565ED" w:rsidRPr="00A565ED" w:rsidRDefault="00A565ED" w:rsidP="00A565ED">
            <w:pPr>
              <w:spacing w:after="20"/>
              <w:rPr>
                <w:rFonts w:ascii="에이투지체 2 ExtraLight" w:eastAsia="에이투지체 2 ExtraLight" w:hAnsi="에이투지체 2 ExtraLight"/>
              </w:rPr>
            </w:pPr>
            <w:r w:rsidRPr="00A565ED">
              <w:rPr>
                <w:rFonts w:ascii="에이투지체 2 ExtraLight" w:eastAsia="에이투지체 2 ExtraLight" w:hAnsi="에이투지체 2 ExtraLight"/>
              </w:rPr>
              <w:t>지중</w:t>
            </w:r>
          </w:p>
        </w:tc>
        <w:tc>
          <w:tcPr>
            <w:tcW w:w="1843" w:type="dxa"/>
          </w:tcPr>
          <w:p w14:paraId="3F9ED01A" w14:textId="107AD371" w:rsidR="00A565ED" w:rsidRPr="00A565ED" w:rsidRDefault="00A565ED" w:rsidP="00A565ED">
            <w:pPr>
              <w:spacing w:after="20"/>
              <w:rPr>
                <w:rFonts w:ascii="에이투지체 2 ExtraLight" w:eastAsia="에이투지체 2 ExtraLight" w:hAnsi="에이투지체 2 ExtraLight"/>
              </w:rPr>
            </w:pPr>
            <w:r w:rsidRPr="00A565ED">
              <w:rPr>
                <w:rFonts w:ascii="에이투지체 2 ExtraLight" w:eastAsia="에이투지체 2 ExtraLight" w:hAnsi="에이투지체 2 ExtraLight"/>
              </w:rPr>
              <w:t>(지정 없음)</w:t>
            </w:r>
          </w:p>
        </w:tc>
        <w:tc>
          <w:tcPr>
            <w:tcW w:w="2977" w:type="dxa"/>
          </w:tcPr>
          <w:p w14:paraId="4AA24DDC" w14:textId="530E5FDB" w:rsidR="00A565ED" w:rsidRPr="00A565ED" w:rsidRDefault="00A565ED" w:rsidP="00A565ED">
            <w:pPr>
              <w:spacing w:after="20"/>
              <w:rPr>
                <w:rFonts w:ascii="에이투지체 2 ExtraLight" w:eastAsia="에이투지체 2 ExtraLight" w:hAnsi="에이투지체 2 ExtraLight"/>
              </w:rPr>
            </w:pPr>
            <w:r w:rsidRPr="00A565ED">
              <w:rPr>
                <w:rFonts w:ascii="에이투지체 2 ExtraLight" w:eastAsia="에이투지체 2 ExtraLight" w:hAnsi="에이투지체 2 ExtraLight"/>
              </w:rPr>
              <w:t xml:space="preserve">토양 </w:t>
            </w:r>
            <w:proofErr w:type="spellStart"/>
            <w:r w:rsidRPr="00A565ED">
              <w:rPr>
                <w:rFonts w:ascii="에이투지체 2 ExtraLight" w:eastAsia="에이투지체 2 ExtraLight" w:hAnsi="에이투지체 2 ExtraLight"/>
              </w:rPr>
              <w:t>함수율</w:t>
            </w:r>
            <w:proofErr w:type="spellEnd"/>
            <w:r w:rsidRPr="00A565ED">
              <w:rPr>
                <w:rFonts w:ascii="에이투지체 2 ExtraLight" w:eastAsia="에이투지체 2 ExtraLight" w:hAnsi="에이투지체 2 ExtraLight"/>
              </w:rPr>
              <w:t xml:space="preserve"> 변화 분석</w:t>
            </w:r>
          </w:p>
        </w:tc>
        <w:tc>
          <w:tcPr>
            <w:tcW w:w="1275" w:type="dxa"/>
          </w:tcPr>
          <w:p w14:paraId="4F91D7A6" w14:textId="69802B2C" w:rsidR="00A565ED" w:rsidRPr="00A565ED" w:rsidRDefault="00A565ED" w:rsidP="00CF6945">
            <w:pPr>
              <w:spacing w:after="20"/>
              <w:jc w:val="center"/>
              <w:rPr>
                <w:rFonts w:ascii="에이투지체 2 ExtraLight" w:eastAsia="에이투지체 2 ExtraLight" w:hAnsi="에이투지체 2 ExtraLight"/>
              </w:rPr>
            </w:pPr>
            <w:r w:rsidRPr="00A565ED">
              <w:rPr>
                <w:rFonts w:ascii="에이투지체 2 ExtraLight" w:eastAsia="에이투지체 2 ExtraLight" w:hAnsi="에이투지체 2 ExtraLight"/>
              </w:rPr>
              <w:t>매립형</w:t>
            </w:r>
          </w:p>
        </w:tc>
      </w:tr>
      <w:tr w:rsidR="00A565ED" w:rsidRPr="00A533F3" w14:paraId="501997B9" w14:textId="77777777" w:rsidTr="00A565ED">
        <w:tc>
          <w:tcPr>
            <w:tcW w:w="421" w:type="dxa"/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0DD7911E" w14:textId="00DE71A6" w:rsidR="00A565ED" w:rsidRPr="00A565ED" w:rsidRDefault="00A565ED" w:rsidP="00A565ED">
            <w:pPr>
              <w:spacing w:after="20"/>
              <w:jc w:val="center"/>
              <w:rPr>
                <w:rFonts w:ascii="에이투지체 2 ExtraLight" w:eastAsia="에이투지체 2 ExtraLight" w:hAnsi="에이투지체 2 ExtraLight"/>
              </w:rPr>
            </w:pPr>
            <w:r w:rsidRPr="00A565ED">
              <w:rPr>
                <w:rFonts w:ascii="에이투지체 2 ExtraLight" w:eastAsia="에이투지체 2 ExtraLight" w:hAnsi="에이투지체 2 ExtraLight" w:hint="eastAsia"/>
              </w:rPr>
              <w:t>7</w:t>
            </w:r>
          </w:p>
        </w:tc>
        <w:tc>
          <w:tcPr>
            <w:tcW w:w="1559" w:type="dxa"/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21E6EB84" w14:textId="70BA8DD2" w:rsidR="00A565ED" w:rsidRPr="00A565ED" w:rsidRDefault="00A565ED" w:rsidP="00A565ED">
            <w:pPr>
              <w:spacing w:after="20"/>
              <w:rPr>
                <w:rFonts w:ascii="에이투지체 2 ExtraLight" w:eastAsia="에이투지체 2 ExtraLight" w:hAnsi="에이투지체 2 ExtraLight"/>
              </w:rPr>
            </w:pPr>
            <w:proofErr w:type="spellStart"/>
            <w:r w:rsidRPr="00A565ED">
              <w:rPr>
                <w:rFonts w:ascii="에이투지체 2 ExtraLight" w:eastAsia="에이투지체 2 ExtraLight" w:hAnsi="에이투지체 2 ExtraLight"/>
              </w:rPr>
              <w:t>함수율</w:t>
            </w:r>
            <w:proofErr w:type="spellEnd"/>
            <w:r w:rsidRPr="00A565ED">
              <w:rPr>
                <w:rFonts w:ascii="에이투지체 2 ExtraLight" w:eastAsia="에이투지체 2 ExtraLight" w:hAnsi="에이투지체 2 ExtraLight"/>
              </w:rPr>
              <w:t xml:space="preserve"> (구조)</w:t>
            </w:r>
          </w:p>
        </w:tc>
        <w:tc>
          <w:tcPr>
            <w:tcW w:w="992" w:type="dxa"/>
          </w:tcPr>
          <w:p w14:paraId="32E5E299" w14:textId="3FDFAB0D" w:rsidR="00A565ED" w:rsidRPr="00A565ED" w:rsidRDefault="00A565ED" w:rsidP="00A565ED">
            <w:pPr>
              <w:spacing w:after="20"/>
              <w:rPr>
                <w:rFonts w:ascii="에이투지체 2 ExtraLight" w:eastAsia="에이투지체 2 ExtraLight" w:hAnsi="에이투지체 2 ExtraLight"/>
              </w:rPr>
            </w:pPr>
            <w:r w:rsidRPr="00A565ED">
              <w:rPr>
                <w:rFonts w:ascii="에이투지체 2 ExtraLight" w:eastAsia="에이투지체 2 ExtraLight" w:hAnsi="에이투지체 2 ExtraLight"/>
              </w:rPr>
              <w:t>주요가구재</w:t>
            </w:r>
          </w:p>
        </w:tc>
        <w:tc>
          <w:tcPr>
            <w:tcW w:w="1843" w:type="dxa"/>
          </w:tcPr>
          <w:p w14:paraId="3832D189" w14:textId="02B1D72F" w:rsidR="00A565ED" w:rsidRPr="00A565ED" w:rsidRDefault="00A565ED" w:rsidP="00A565ED">
            <w:pPr>
              <w:spacing w:after="20"/>
              <w:rPr>
                <w:rFonts w:ascii="에이투지체 2 ExtraLight" w:eastAsia="에이투지체 2 ExtraLight" w:hAnsi="에이투지체 2 ExtraLight"/>
              </w:rPr>
            </w:pPr>
            <w:r w:rsidRPr="00A565ED">
              <w:rPr>
                <w:rFonts w:ascii="에이투지체 2 ExtraLight" w:eastAsia="에이투지체 2 ExtraLight" w:hAnsi="에이투지체 2 ExtraLight"/>
              </w:rPr>
              <w:t>SCANNTRONIK giga module</w:t>
            </w:r>
          </w:p>
        </w:tc>
        <w:tc>
          <w:tcPr>
            <w:tcW w:w="2977" w:type="dxa"/>
          </w:tcPr>
          <w:p w14:paraId="109D5954" w14:textId="7B98E828" w:rsidR="00A565ED" w:rsidRPr="00A565ED" w:rsidRDefault="00A565ED" w:rsidP="00A565ED">
            <w:pPr>
              <w:spacing w:after="20"/>
              <w:rPr>
                <w:rFonts w:ascii="에이투지체 2 ExtraLight" w:eastAsia="에이투지체 2 ExtraLight" w:hAnsi="에이투지체 2 ExtraLight"/>
              </w:rPr>
            </w:pPr>
            <w:r w:rsidRPr="00A565ED">
              <w:rPr>
                <w:rFonts w:ascii="에이투지체 2 ExtraLight" w:eastAsia="에이투지체 2 ExtraLight" w:hAnsi="에이투지체 2 ExtraLight"/>
              </w:rPr>
              <w:t>목재수분 &lt;6 ~ &gt;90 %</w:t>
            </w:r>
            <w:proofErr w:type="spellStart"/>
            <w:r w:rsidRPr="00A565ED">
              <w:rPr>
                <w:rFonts w:ascii="에이투지체 2 ExtraLight" w:eastAsia="에이투지체 2 ExtraLight" w:hAnsi="에이투지체 2 ExtraLight"/>
              </w:rPr>
              <w:t>Wg</w:t>
            </w:r>
            <w:proofErr w:type="spellEnd"/>
            <w:r w:rsidRPr="00A565ED">
              <w:rPr>
                <w:rFonts w:ascii="에이투지체 2 ExtraLight" w:eastAsia="에이투지체 2 ExtraLight" w:hAnsi="에이투지체 2 ExtraLight"/>
              </w:rPr>
              <w:t>, 저항 &lt;10k</w:t>
            </w:r>
            <w:r w:rsidRPr="00A565ED">
              <w:rPr>
                <w:rFonts w:ascii="Cambria" w:eastAsia="에이투지체 2 ExtraLight" w:hAnsi="Cambria" w:cs="Cambria"/>
              </w:rPr>
              <w:t>Ω</w:t>
            </w:r>
            <w:r w:rsidRPr="00A565ED">
              <w:rPr>
                <w:rFonts w:ascii="에이투지체 2 ExtraLight" w:eastAsia="에이투지체 2 ExtraLight" w:hAnsi="에이투지체 2 ExtraLight"/>
              </w:rPr>
              <w:t xml:space="preserve"> ~ &gt;100G</w:t>
            </w:r>
            <w:r w:rsidRPr="00A565ED">
              <w:rPr>
                <w:rFonts w:ascii="Cambria" w:eastAsia="에이투지체 2 ExtraLight" w:hAnsi="Cambria" w:cs="Cambria"/>
              </w:rPr>
              <w:t>Ω</w:t>
            </w:r>
            <w:r w:rsidRPr="00A565ED">
              <w:rPr>
                <w:rFonts w:ascii="에이투지체 2 ExtraLight" w:eastAsia="에이투지체 2 ExtraLight" w:hAnsi="에이투지체 2 ExtraLight"/>
              </w:rPr>
              <w:t>, 동작 10-90%RH(비결로), 크기 180×140×40mm</w:t>
            </w:r>
          </w:p>
        </w:tc>
        <w:tc>
          <w:tcPr>
            <w:tcW w:w="1275" w:type="dxa"/>
          </w:tcPr>
          <w:p w14:paraId="7F7895D9" w14:textId="340F4EAE" w:rsidR="00A565ED" w:rsidRPr="00A565ED" w:rsidRDefault="00A565ED" w:rsidP="00CF6945">
            <w:pPr>
              <w:spacing w:after="20"/>
              <w:jc w:val="center"/>
              <w:rPr>
                <w:rFonts w:ascii="에이투지체 2 ExtraLight" w:eastAsia="에이투지체 2 ExtraLight" w:hAnsi="에이투지체 2 ExtraLight"/>
              </w:rPr>
            </w:pPr>
            <w:r w:rsidRPr="00A565ED">
              <w:rPr>
                <w:rFonts w:ascii="에이투지체 2 ExtraLight" w:eastAsia="에이투지체 2 ExtraLight" w:hAnsi="에이투지체 2 ExtraLight" w:hint="eastAsia"/>
              </w:rPr>
              <w:t>침습형</w:t>
            </w:r>
          </w:p>
        </w:tc>
      </w:tr>
    </w:tbl>
    <w:p w14:paraId="41A0302F" w14:textId="77777777" w:rsidR="000C03C7" w:rsidRPr="00A565ED" w:rsidRDefault="000C03C7" w:rsidP="00A565ED">
      <w:pPr>
        <w:pStyle w:val="a4"/>
        <w:spacing w:after="40" w:line="264" w:lineRule="auto"/>
        <w:ind w:left="360"/>
        <w:jc w:val="both"/>
        <w:rPr>
          <w:rFonts w:ascii="에이투지체 2 ExtraLight" w:eastAsia="에이투지체 2 ExtraLight" w:hAnsi="에이투지체 2 ExtraLight"/>
          <w:sz w:val="22"/>
          <w:szCs w:val="22"/>
        </w:rPr>
      </w:pPr>
    </w:p>
    <w:p w14:paraId="6CC654DF" w14:textId="73D2BF8D" w:rsidR="00370A58" w:rsidRPr="00D86D3A" w:rsidRDefault="00831824" w:rsidP="009D4A0D">
      <w:pPr>
        <w:pStyle w:val="a4"/>
        <w:numPr>
          <w:ilvl w:val="0"/>
          <w:numId w:val="2"/>
        </w:numPr>
        <w:rPr>
          <w:rFonts w:ascii="에이투지체 2 ExtraLight" w:eastAsia="에이투지체 2 ExtraLight" w:hAnsi="에이투지체 2 ExtraLight"/>
          <w:sz w:val="22"/>
          <w:szCs w:val="22"/>
        </w:rPr>
      </w:pPr>
      <w:r w:rsidRPr="00D86D3A">
        <w:rPr>
          <w:rFonts w:ascii="에이투지체 2 ExtraLight" w:eastAsia="에이투지체 2 ExtraLight" w:hAnsi="에이투지체 2 ExtraLight"/>
          <w:sz w:val="22"/>
          <w:szCs w:val="22"/>
        </w:rPr>
        <w:t>센서군별 개별 유의사항</w:t>
      </w:r>
    </w:p>
    <w:p w14:paraId="5D706FA9" w14:textId="78E05861" w:rsidR="00370A58" w:rsidRPr="00D86D3A" w:rsidRDefault="009D4A0D" w:rsidP="00ED1663">
      <w:pPr>
        <w:pStyle w:val="a4"/>
        <w:ind w:leftChars="212" w:left="740" w:hangingChars="475" w:hanging="316"/>
        <w:rPr>
          <w:rFonts w:ascii="에이투지체 2 ExtraLight" w:eastAsia="에이투지체 2 ExtraLight" w:hAnsi="에이투지체 2 ExtraLight"/>
          <w:sz w:val="22"/>
          <w:szCs w:val="22"/>
        </w:rPr>
      </w:pPr>
      <w:r w:rsidRPr="00D86D3A">
        <w:rPr>
          <w:rFonts w:ascii="에이투지체 2 ExtraLight" w:eastAsia="에이투지체 2 ExtraLight" w:hAnsi="에이투지체 2 ExtraLight" w:hint="eastAsia"/>
          <w:sz w:val="22"/>
          <w:szCs w:val="22"/>
        </w:rPr>
        <w:lastRenderedPageBreak/>
        <w:t xml:space="preserve">-   </w:t>
      </w:r>
      <w:proofErr w:type="gramStart"/>
      <w:r w:rsidR="004A0399" w:rsidRPr="00D86D3A">
        <w:rPr>
          <w:rFonts w:ascii="에이투지체 2 ExtraLight" w:eastAsia="에이투지체 2 ExtraLight" w:hAnsi="에이투지체 2 ExtraLight"/>
          <w:sz w:val="22"/>
          <w:szCs w:val="22"/>
        </w:rPr>
        <w:t>수위</w:t>
      </w:r>
      <w:r w:rsidR="00A97128" w:rsidRPr="00D86D3A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 :</w:t>
      </w:r>
      <w:proofErr w:type="gramEnd"/>
      <w:r w:rsidR="00A97128" w:rsidRPr="00D86D3A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 </w:t>
      </w:r>
      <w:r w:rsidR="004A0399" w:rsidRPr="00D86D3A">
        <w:rPr>
          <w:rFonts w:ascii="에이투지체 2 ExtraLight" w:eastAsia="에이투지체 2 ExtraLight" w:hAnsi="에이투지체 2 ExtraLight"/>
          <w:sz w:val="22"/>
          <w:szCs w:val="22"/>
        </w:rPr>
        <w:t xml:space="preserve"> 침수 조기감지가 목적이므로 </w:t>
      </w:r>
      <w:proofErr w:type="spellStart"/>
      <w:r w:rsidR="004A0399" w:rsidRPr="00D86D3A">
        <w:rPr>
          <w:rFonts w:ascii="에이투지체 2 ExtraLight" w:eastAsia="에이투지체 2 ExtraLight" w:hAnsi="에이투지체 2 ExtraLight"/>
          <w:sz w:val="22"/>
          <w:szCs w:val="22"/>
        </w:rPr>
        <w:t>응답성</w:t>
      </w:r>
      <w:proofErr w:type="spellEnd"/>
      <w:r w:rsidR="00A97128" w:rsidRPr="00D86D3A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 및 </w:t>
      </w:r>
      <w:proofErr w:type="spellStart"/>
      <w:r w:rsidR="004A0399" w:rsidRPr="00D86D3A">
        <w:rPr>
          <w:rFonts w:ascii="에이투지체 2 ExtraLight" w:eastAsia="에이투지체 2 ExtraLight" w:hAnsi="에이투지체 2 ExtraLight"/>
          <w:sz w:val="22"/>
          <w:szCs w:val="22"/>
        </w:rPr>
        <w:t>저수위</w:t>
      </w:r>
      <w:proofErr w:type="spellEnd"/>
      <w:r w:rsidR="004A0399" w:rsidRPr="00D86D3A">
        <w:rPr>
          <w:rFonts w:ascii="에이투지체 2 ExtraLight" w:eastAsia="에이투지체 2 ExtraLight" w:hAnsi="에이투지체 2 ExtraLight"/>
          <w:sz w:val="22"/>
          <w:szCs w:val="22"/>
        </w:rPr>
        <w:t xml:space="preserve"> 분해능 확보</w:t>
      </w:r>
      <w:r w:rsidR="00A97128" w:rsidRPr="00D86D3A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가 </w:t>
      </w:r>
      <w:proofErr w:type="gramStart"/>
      <w:r w:rsidR="00A97128" w:rsidRPr="00D86D3A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필요하며, </w:t>
      </w:r>
      <w:r w:rsidR="004A0399" w:rsidRPr="00D86D3A">
        <w:rPr>
          <w:rFonts w:ascii="에이투지체 2 ExtraLight" w:eastAsia="에이투지체 2 ExtraLight" w:hAnsi="에이투지체 2 ExtraLight"/>
          <w:sz w:val="22"/>
          <w:szCs w:val="22"/>
        </w:rPr>
        <w:t xml:space="preserve"> IP</w:t>
      </w:r>
      <w:proofErr w:type="gramEnd"/>
      <w:r w:rsidR="004A0399" w:rsidRPr="00D86D3A">
        <w:rPr>
          <w:rFonts w:ascii="에이투지체 2 ExtraLight" w:eastAsia="에이투지체 2 ExtraLight" w:hAnsi="에이투지체 2 ExtraLight"/>
          <w:sz w:val="22"/>
          <w:szCs w:val="22"/>
        </w:rPr>
        <w:t>68 및 방수 커넥터 필수</w:t>
      </w:r>
    </w:p>
    <w:p w14:paraId="3D787CDD" w14:textId="0D876E5E" w:rsidR="00370A58" w:rsidRPr="00D86D3A" w:rsidRDefault="00ED1663" w:rsidP="00ED1663">
      <w:pPr>
        <w:pStyle w:val="a4"/>
        <w:ind w:leftChars="212" w:left="740" w:hangingChars="475" w:hanging="316"/>
        <w:rPr>
          <w:rFonts w:ascii="에이투지체 2 ExtraLight" w:eastAsia="에이투지체 2 ExtraLight" w:hAnsi="에이투지체 2 ExtraLight"/>
          <w:sz w:val="22"/>
          <w:szCs w:val="22"/>
        </w:rPr>
      </w:pPr>
      <w:r w:rsidRPr="00D86D3A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-  </w:t>
      </w:r>
      <w:r w:rsidR="004A0399" w:rsidRPr="00D86D3A">
        <w:rPr>
          <w:rFonts w:ascii="에이투지체 2 ExtraLight" w:eastAsia="에이투지체 2 ExtraLight" w:hAnsi="에이투지체 2 ExtraLight"/>
          <w:sz w:val="22"/>
          <w:szCs w:val="22"/>
        </w:rPr>
        <w:t>토양수분(VWC</w:t>
      </w:r>
      <w:proofErr w:type="gramStart"/>
      <w:r w:rsidR="004A0399" w:rsidRPr="00D86D3A">
        <w:rPr>
          <w:rFonts w:ascii="에이투지체 2 ExtraLight" w:eastAsia="에이투지체 2 ExtraLight" w:hAnsi="에이투지체 2 ExtraLight"/>
          <w:sz w:val="22"/>
          <w:szCs w:val="22"/>
        </w:rPr>
        <w:t>)</w:t>
      </w:r>
      <w:r w:rsidRPr="00D86D3A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 </w:t>
      </w:r>
      <w:r w:rsidR="004A0399" w:rsidRPr="00D86D3A">
        <w:rPr>
          <w:rFonts w:ascii="에이투지체 2 ExtraLight" w:eastAsia="에이투지체 2 ExtraLight" w:hAnsi="에이투지체 2 ExtraLight"/>
          <w:sz w:val="22"/>
          <w:szCs w:val="22"/>
        </w:rPr>
        <w:t>:</w:t>
      </w:r>
      <w:proofErr w:type="gramEnd"/>
      <w:r w:rsidR="004A0399" w:rsidRPr="00D86D3A">
        <w:rPr>
          <w:rFonts w:ascii="에이투지체 2 ExtraLight" w:eastAsia="에이투지체 2 ExtraLight" w:hAnsi="에이투지체 2 ExtraLight"/>
          <w:sz w:val="22"/>
          <w:szCs w:val="22"/>
        </w:rPr>
        <w:t xml:space="preserve"> 보토</w:t>
      </w:r>
      <w:r w:rsidRPr="00D86D3A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 및 </w:t>
      </w:r>
      <w:r w:rsidR="004A0399" w:rsidRPr="00D86D3A">
        <w:rPr>
          <w:rFonts w:ascii="에이투지체 2 ExtraLight" w:eastAsia="에이투지체 2 ExtraLight" w:hAnsi="에이투지체 2 ExtraLight"/>
          <w:sz w:val="22"/>
          <w:szCs w:val="22"/>
        </w:rPr>
        <w:t>지반 매립 조건에서 장기 안정성</w:t>
      </w:r>
      <w:r w:rsidRPr="00D86D3A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과 </w:t>
      </w:r>
      <w:r w:rsidR="004A0399" w:rsidRPr="00D86D3A">
        <w:rPr>
          <w:rFonts w:ascii="에이투지체 2 ExtraLight" w:eastAsia="에이투지체 2 ExtraLight" w:hAnsi="에이투지체 2 ExtraLight"/>
          <w:sz w:val="22"/>
          <w:szCs w:val="22"/>
        </w:rPr>
        <w:t>온도보정</w:t>
      </w:r>
      <w:r w:rsidRPr="00D86D3A">
        <w:rPr>
          <w:rFonts w:ascii="에이투지체 2 ExtraLight" w:eastAsia="에이투지체 2 ExtraLight" w:hAnsi="에이투지체 2 ExtraLight" w:hint="eastAsia"/>
          <w:sz w:val="22"/>
          <w:szCs w:val="22"/>
        </w:rPr>
        <w:t>을 제공(</w:t>
      </w:r>
      <w:r w:rsidR="004A0399" w:rsidRPr="00D86D3A">
        <w:rPr>
          <w:rFonts w:ascii="에이투지체 2 ExtraLight" w:eastAsia="에이투지체 2 ExtraLight" w:hAnsi="에이투지체 2 ExtraLight"/>
          <w:sz w:val="22"/>
          <w:szCs w:val="22"/>
        </w:rPr>
        <w:t>정확도 ±2% VWC 수준 이상</w:t>
      </w:r>
      <w:r w:rsidRPr="00D86D3A">
        <w:rPr>
          <w:rFonts w:ascii="에이투지체 2 ExtraLight" w:eastAsia="에이투지체 2 ExtraLight" w:hAnsi="에이투지체 2 ExtraLight" w:hint="eastAsia"/>
          <w:sz w:val="22"/>
          <w:szCs w:val="22"/>
        </w:rPr>
        <w:t>)</w:t>
      </w:r>
    </w:p>
    <w:p w14:paraId="525AF54A" w14:textId="142310DB" w:rsidR="00370A58" w:rsidRPr="00D86D3A" w:rsidRDefault="00ED1663" w:rsidP="00ED1663">
      <w:pPr>
        <w:pStyle w:val="a4"/>
        <w:ind w:leftChars="212" w:left="740" w:hangingChars="475" w:hanging="316"/>
        <w:rPr>
          <w:rFonts w:ascii="에이투지체 2 ExtraLight" w:eastAsia="에이투지체 2 ExtraLight" w:hAnsi="에이투지체 2 ExtraLight"/>
          <w:sz w:val="22"/>
          <w:szCs w:val="22"/>
        </w:rPr>
      </w:pPr>
      <w:r w:rsidRPr="00D86D3A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- </w:t>
      </w:r>
      <w:r w:rsidR="00F77C47" w:rsidRPr="00D86D3A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 </w:t>
      </w:r>
      <w:r w:rsidR="004A0399" w:rsidRPr="00D86D3A">
        <w:rPr>
          <w:rFonts w:ascii="에이투지체 2 ExtraLight" w:eastAsia="에이투지체 2 ExtraLight" w:hAnsi="에이투지체 2 ExtraLight"/>
          <w:sz w:val="22"/>
          <w:szCs w:val="22"/>
        </w:rPr>
        <w:t xml:space="preserve">목재 </w:t>
      </w:r>
      <w:proofErr w:type="spellStart"/>
      <w:proofErr w:type="gramStart"/>
      <w:r w:rsidR="004A0399" w:rsidRPr="00D86D3A">
        <w:rPr>
          <w:rFonts w:ascii="에이투지체 2 ExtraLight" w:eastAsia="에이투지체 2 ExtraLight" w:hAnsi="에이투지체 2 ExtraLight"/>
          <w:sz w:val="22"/>
          <w:szCs w:val="22"/>
        </w:rPr>
        <w:t>함수율</w:t>
      </w:r>
      <w:proofErr w:type="spellEnd"/>
      <w:r w:rsidR="00F77C47" w:rsidRPr="00D86D3A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 </w:t>
      </w:r>
      <w:r w:rsidR="004A0399" w:rsidRPr="00D86D3A">
        <w:rPr>
          <w:rFonts w:ascii="에이투지체 2 ExtraLight" w:eastAsia="에이투지체 2 ExtraLight" w:hAnsi="에이투지체 2 ExtraLight"/>
          <w:sz w:val="22"/>
          <w:szCs w:val="22"/>
        </w:rPr>
        <w:t>:</w:t>
      </w:r>
      <w:proofErr w:type="gramEnd"/>
      <w:r w:rsidR="00F77C47" w:rsidRPr="00D86D3A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 </w:t>
      </w:r>
      <w:r w:rsidR="004A0399" w:rsidRPr="00D86D3A">
        <w:rPr>
          <w:rFonts w:ascii="에이투지체 2 ExtraLight" w:eastAsia="에이투지체 2 ExtraLight" w:hAnsi="에이투지체 2 ExtraLight"/>
          <w:sz w:val="22"/>
          <w:szCs w:val="22"/>
        </w:rPr>
        <w:t>침습</w:t>
      </w:r>
      <w:r w:rsidR="00F77C47" w:rsidRPr="00D86D3A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방식으로 </w:t>
      </w:r>
      <w:r w:rsidR="004A0399" w:rsidRPr="00D86D3A">
        <w:rPr>
          <w:rFonts w:ascii="에이투지체 2 ExtraLight" w:eastAsia="에이투지체 2 ExtraLight" w:hAnsi="에이투지체 2 ExtraLight"/>
          <w:sz w:val="22"/>
          <w:szCs w:val="22"/>
        </w:rPr>
        <w:t>목재 수종</w:t>
      </w:r>
      <w:r w:rsidR="00F77C47" w:rsidRPr="00D86D3A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 및 </w:t>
      </w:r>
      <w:r w:rsidR="004A0399" w:rsidRPr="00D86D3A">
        <w:rPr>
          <w:rFonts w:ascii="에이투지체 2 ExtraLight" w:eastAsia="에이투지체 2 ExtraLight" w:hAnsi="에이투지체 2 ExtraLight"/>
          <w:sz w:val="22"/>
          <w:szCs w:val="22"/>
        </w:rPr>
        <w:t>밀도에 따른 보정 곡선 제공</w:t>
      </w:r>
      <w:r w:rsidR="00F77C47" w:rsidRPr="00D86D3A">
        <w:rPr>
          <w:rFonts w:ascii="에이투지체 2 ExtraLight" w:eastAsia="에이투지체 2 ExtraLight" w:hAnsi="에이투지체 2 ExtraLight" w:hint="eastAsia"/>
          <w:sz w:val="22"/>
          <w:szCs w:val="22"/>
        </w:rPr>
        <w:t>(비침습도 제안 가능)</w:t>
      </w:r>
    </w:p>
    <w:p w14:paraId="3332E163" w14:textId="5DABEDB5" w:rsidR="0065259C" w:rsidRPr="00D86D3A" w:rsidRDefault="0065259C" w:rsidP="0065259C">
      <w:pPr>
        <w:pStyle w:val="a4"/>
        <w:ind w:leftChars="212" w:left="740" w:hangingChars="475" w:hanging="316"/>
        <w:rPr>
          <w:rFonts w:ascii="에이투지체 2 ExtraLight" w:eastAsia="에이투지체 2 ExtraLight" w:hAnsi="에이투지체 2 ExtraLight"/>
          <w:sz w:val="22"/>
          <w:szCs w:val="22"/>
        </w:rPr>
      </w:pPr>
      <w:r w:rsidRPr="00D86D3A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-  </w:t>
      </w:r>
      <w:proofErr w:type="gramStart"/>
      <w:r w:rsidR="004A0399" w:rsidRPr="00D86D3A">
        <w:rPr>
          <w:rFonts w:ascii="에이투지체 2 ExtraLight" w:eastAsia="에이투지체 2 ExtraLight" w:hAnsi="에이투지체 2 ExtraLight"/>
          <w:sz w:val="22"/>
          <w:szCs w:val="22"/>
        </w:rPr>
        <w:t xml:space="preserve">온도 </w:t>
      </w:r>
      <w:r w:rsidRPr="00D86D3A">
        <w:rPr>
          <w:rFonts w:ascii="에이투지체 2 ExtraLight" w:eastAsia="에이투지체 2 ExtraLight" w:hAnsi="에이투지체 2 ExtraLight" w:hint="eastAsia"/>
          <w:sz w:val="22"/>
          <w:szCs w:val="22"/>
        </w:rPr>
        <w:t>:</w:t>
      </w:r>
      <w:proofErr w:type="gramEnd"/>
      <w:r w:rsidRPr="00D86D3A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 </w:t>
      </w:r>
      <w:r w:rsidR="004A0399" w:rsidRPr="00D86D3A">
        <w:rPr>
          <w:rFonts w:ascii="에이투지체 2 ExtraLight" w:eastAsia="에이투지체 2 ExtraLight" w:hAnsi="에이투지체 2 ExtraLight"/>
          <w:sz w:val="22"/>
          <w:szCs w:val="22"/>
        </w:rPr>
        <w:t>±0.2℃</w:t>
      </w:r>
      <w:r w:rsidR="00364D89" w:rsidRPr="00D86D3A">
        <w:rPr>
          <w:rFonts w:ascii="에이투지체 2 ExtraLight" w:eastAsia="에이투지체 2 ExtraLight" w:hAnsi="에이투지체 2 ExtraLight" w:hint="eastAsia"/>
          <w:sz w:val="22"/>
          <w:szCs w:val="22"/>
        </w:rPr>
        <w:t>, 실내외 검토</w:t>
      </w:r>
    </w:p>
    <w:p w14:paraId="0A72CC67" w14:textId="77777777" w:rsidR="00F14C77" w:rsidRPr="00D86D3A" w:rsidRDefault="0065259C" w:rsidP="0065259C">
      <w:pPr>
        <w:pStyle w:val="a4"/>
        <w:ind w:leftChars="212" w:left="740" w:hangingChars="475" w:hanging="316"/>
        <w:rPr>
          <w:rFonts w:ascii="에이투지체 2 ExtraLight" w:eastAsia="에이투지체 2 ExtraLight" w:hAnsi="에이투지체 2 ExtraLight"/>
          <w:sz w:val="22"/>
          <w:szCs w:val="22"/>
        </w:rPr>
      </w:pPr>
      <w:r w:rsidRPr="00D86D3A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-  </w:t>
      </w:r>
      <w:proofErr w:type="gramStart"/>
      <w:r w:rsidR="004A0399" w:rsidRPr="00D86D3A">
        <w:rPr>
          <w:rFonts w:ascii="에이투지체 2 ExtraLight" w:eastAsia="에이투지체 2 ExtraLight" w:hAnsi="에이투지체 2 ExtraLight"/>
          <w:sz w:val="22"/>
          <w:szCs w:val="22"/>
        </w:rPr>
        <w:t>습도</w:t>
      </w:r>
      <w:r w:rsidRPr="00D86D3A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 :</w:t>
      </w:r>
      <w:proofErr w:type="gramEnd"/>
      <w:r w:rsidR="004A0399" w:rsidRPr="00D86D3A">
        <w:rPr>
          <w:rFonts w:ascii="에이투지체 2 ExtraLight" w:eastAsia="에이투지체 2 ExtraLight" w:hAnsi="에이투지체 2 ExtraLight"/>
          <w:sz w:val="22"/>
          <w:szCs w:val="22"/>
        </w:rPr>
        <w:t xml:space="preserve"> ±2.5%RH(외부·지중은 ±3%RH 허용)</w:t>
      </w:r>
    </w:p>
    <w:p w14:paraId="7C09A093" w14:textId="1C7708B5" w:rsidR="00370A58" w:rsidRPr="00FB331A" w:rsidRDefault="00F14C77" w:rsidP="00FB331A">
      <w:pPr>
        <w:pStyle w:val="a4"/>
        <w:ind w:leftChars="212" w:left="740" w:hangingChars="475" w:hanging="316"/>
        <w:rPr>
          <w:rFonts w:ascii="에이투지체 2 ExtraLight" w:eastAsia="에이투지체 2 ExtraLight" w:hAnsi="에이투지체 2 ExtraLight"/>
          <w:sz w:val="22"/>
          <w:szCs w:val="22"/>
        </w:rPr>
      </w:pPr>
      <w:r w:rsidRPr="00D86D3A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- </w:t>
      </w:r>
      <w:r w:rsidR="004A0399" w:rsidRPr="00D86D3A">
        <w:rPr>
          <w:rFonts w:ascii="에이투지체 2 ExtraLight" w:eastAsia="에이투지체 2 ExtraLight" w:hAnsi="에이투지체 2 ExtraLight"/>
          <w:sz w:val="22"/>
          <w:szCs w:val="22"/>
        </w:rPr>
        <w:t>풍향·</w:t>
      </w:r>
      <w:proofErr w:type="gramStart"/>
      <w:r w:rsidR="004A0399" w:rsidRPr="00D86D3A">
        <w:rPr>
          <w:rFonts w:ascii="에이투지체 2 ExtraLight" w:eastAsia="에이투지체 2 ExtraLight" w:hAnsi="에이투지체 2 ExtraLight"/>
          <w:sz w:val="22"/>
          <w:szCs w:val="22"/>
        </w:rPr>
        <w:t>풍속</w:t>
      </w:r>
      <w:r w:rsidR="00364D89" w:rsidRPr="00D86D3A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 :</w:t>
      </w:r>
      <w:proofErr w:type="gramEnd"/>
      <w:r w:rsidR="00364D89" w:rsidRPr="00D86D3A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 옥</w:t>
      </w:r>
      <w:r w:rsidR="004A0399" w:rsidRPr="00D86D3A">
        <w:rPr>
          <w:rFonts w:ascii="에이투지체 2 ExtraLight" w:eastAsia="에이투지체 2 ExtraLight" w:hAnsi="에이투지체 2 ExtraLight"/>
          <w:sz w:val="22"/>
          <w:szCs w:val="22"/>
        </w:rPr>
        <w:t xml:space="preserve">외 </w:t>
      </w:r>
      <w:r w:rsidR="0005465C" w:rsidRPr="00D86D3A">
        <w:rPr>
          <w:rFonts w:ascii="에이투지체 2 ExtraLight" w:eastAsia="에이투지체 2 ExtraLight" w:hAnsi="에이투지체 2 ExtraLight" w:hint="eastAsia"/>
          <w:sz w:val="22"/>
          <w:szCs w:val="22"/>
        </w:rPr>
        <w:t>노출 고려</w:t>
      </w:r>
    </w:p>
    <w:p w14:paraId="1862322C" w14:textId="5E8A2B24" w:rsidR="00370A58" w:rsidRPr="007D66B9" w:rsidRDefault="00D86D3A">
      <w:pPr>
        <w:pStyle w:val="1"/>
        <w:spacing w:before="320" w:after="140"/>
        <w:rPr>
          <w:rFonts w:ascii="에이투지체 4 Regular" w:eastAsia="에이투지체 4 Regular" w:hAnsi="에이투지체 4 Regular"/>
        </w:rPr>
      </w:pPr>
      <w:bookmarkStart w:id="21" w:name="_Toc238469640"/>
      <w:r>
        <w:rPr>
          <w:rFonts w:ascii="에이투지체 4 Regular" w:eastAsia="에이투지체 4 Regular" w:hAnsi="에이투지체 4 Regular" w:hint="eastAsia"/>
          <w:b/>
          <w:bCs/>
          <w:sz w:val="28"/>
          <w:szCs w:val="28"/>
        </w:rPr>
        <w:t>6</w:t>
      </w:r>
      <w:r w:rsidR="004A0399" w:rsidRPr="007D66B9">
        <w:rPr>
          <w:rFonts w:ascii="에이투지체 4 Regular" w:eastAsia="에이투지체 4 Regular" w:hAnsi="에이투지체 4 Regular"/>
          <w:b/>
          <w:bCs/>
          <w:sz w:val="28"/>
          <w:szCs w:val="28"/>
        </w:rPr>
        <w:t>. 데이터 및 플랫폼 연동 요구사항</w:t>
      </w:r>
      <w:bookmarkEnd w:id="21"/>
    </w:p>
    <w:p w14:paraId="0A2B84C0" w14:textId="77777777" w:rsidR="00370A58" w:rsidRPr="00D86D3A" w:rsidRDefault="004A0399" w:rsidP="00D86D3A">
      <w:pPr>
        <w:pStyle w:val="a4"/>
        <w:numPr>
          <w:ilvl w:val="0"/>
          <w:numId w:val="2"/>
        </w:numPr>
        <w:spacing w:after="40" w:line="264" w:lineRule="auto"/>
        <w:jc w:val="both"/>
        <w:rPr>
          <w:rFonts w:ascii="에이투지체 2 ExtraLight" w:eastAsia="에이투지체 2 ExtraLight" w:hAnsi="에이투지체 2 ExtraLight"/>
          <w:sz w:val="22"/>
          <w:szCs w:val="22"/>
        </w:rPr>
      </w:pPr>
      <w:r w:rsidRPr="00D86D3A">
        <w:rPr>
          <w:rFonts w:ascii="에이투지체 2 ExtraLight" w:eastAsia="에이투지체 2 ExtraLight" w:hAnsi="에이투지체 2 ExtraLight"/>
          <w:sz w:val="22"/>
          <w:szCs w:val="22"/>
        </w:rPr>
        <w:t xml:space="preserve">센서별 데이터 세트·메타데이터(측정항목, 단위, 스케일, 정확도, 위치, 센서ID, 설치일)를 </w:t>
      </w:r>
      <w:proofErr w:type="spellStart"/>
      <w:r w:rsidRPr="00D86D3A">
        <w:rPr>
          <w:rFonts w:ascii="에이투지체 2 ExtraLight" w:eastAsia="에이투지체 2 ExtraLight" w:hAnsi="에이투지체 2 ExtraLight"/>
          <w:sz w:val="22"/>
          <w:szCs w:val="22"/>
        </w:rPr>
        <w:t>표준화하여</w:t>
      </w:r>
      <w:proofErr w:type="spellEnd"/>
      <w:r w:rsidRPr="00D86D3A">
        <w:rPr>
          <w:rFonts w:ascii="에이투지체 2 ExtraLight" w:eastAsia="에이투지체 2 ExtraLight" w:hAnsi="에이투지체 2 ExtraLight"/>
          <w:sz w:val="22"/>
          <w:szCs w:val="22"/>
        </w:rPr>
        <w:t xml:space="preserve"> 정의서로 제출</w:t>
      </w:r>
    </w:p>
    <w:p w14:paraId="2BFD4D4F" w14:textId="263331F3" w:rsidR="00370A58" w:rsidRPr="00D86D3A" w:rsidRDefault="004A0399" w:rsidP="00D86D3A">
      <w:pPr>
        <w:pStyle w:val="a4"/>
        <w:numPr>
          <w:ilvl w:val="0"/>
          <w:numId w:val="2"/>
        </w:numPr>
        <w:spacing w:after="40" w:line="264" w:lineRule="auto"/>
        <w:jc w:val="both"/>
        <w:rPr>
          <w:rFonts w:ascii="에이투지체 2 ExtraLight" w:eastAsia="에이투지체 2 ExtraLight" w:hAnsi="에이투지체 2 ExtraLight"/>
          <w:sz w:val="22"/>
          <w:szCs w:val="22"/>
        </w:rPr>
      </w:pPr>
      <w:proofErr w:type="spellStart"/>
      <w:r w:rsidRPr="00D86D3A">
        <w:rPr>
          <w:rFonts w:ascii="에이투지체 2 ExtraLight" w:eastAsia="에이투지체 2 ExtraLight" w:hAnsi="에이투지체 2 ExtraLight"/>
          <w:sz w:val="22"/>
          <w:szCs w:val="22"/>
        </w:rPr>
        <w:t>엔드투엔드</w:t>
      </w:r>
      <w:proofErr w:type="spellEnd"/>
      <w:r w:rsidRPr="00D86D3A">
        <w:rPr>
          <w:rFonts w:ascii="에이투지체 2 ExtraLight" w:eastAsia="에이투지체 2 ExtraLight" w:hAnsi="에이투지체 2 ExtraLight"/>
          <w:sz w:val="22"/>
          <w:szCs w:val="22"/>
        </w:rPr>
        <w:t xml:space="preserve"> 연동(센서→</w:t>
      </w:r>
      <w:proofErr w:type="spellStart"/>
      <w:r w:rsidRPr="00D86D3A">
        <w:rPr>
          <w:rFonts w:ascii="에이투지체 2 ExtraLight" w:eastAsia="에이투지체 2 ExtraLight" w:hAnsi="에이투지체 2 ExtraLight"/>
          <w:sz w:val="22"/>
          <w:szCs w:val="22"/>
        </w:rPr>
        <w:t>GW→</w:t>
      </w:r>
      <w:r w:rsidR="00363E2B" w:rsidRPr="00D86D3A">
        <w:rPr>
          <w:rFonts w:ascii="에이투지체 2 ExtraLight" w:eastAsia="에이투지체 2 ExtraLight" w:hAnsi="에이투지체 2 ExtraLight" w:hint="eastAsia"/>
          <w:sz w:val="22"/>
          <w:szCs w:val="22"/>
        </w:rPr>
        <w:t>Network</w:t>
      </w:r>
      <w:proofErr w:type="spellEnd"/>
      <w:r w:rsidR="00363E2B" w:rsidRPr="00D86D3A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 Server</w:t>
      </w:r>
      <w:r w:rsidRPr="00D86D3A">
        <w:rPr>
          <w:rFonts w:ascii="에이투지체 2 ExtraLight" w:eastAsia="에이투지체 2 ExtraLight" w:hAnsi="에이투지체 2 ExtraLight"/>
          <w:sz w:val="22"/>
          <w:szCs w:val="22"/>
        </w:rPr>
        <w:t>→플랫폼) 검증 로그·리포트 제출</w:t>
      </w:r>
    </w:p>
    <w:p w14:paraId="2F8BAC3D" w14:textId="40F6CA38" w:rsidR="00370A58" w:rsidRPr="007D66B9" w:rsidRDefault="00CA5A8A">
      <w:pPr>
        <w:pStyle w:val="1"/>
        <w:spacing w:before="320" w:after="140"/>
        <w:rPr>
          <w:rFonts w:ascii="에이투지체 4 Regular" w:eastAsia="에이투지체 4 Regular" w:hAnsi="에이투지체 4 Regular"/>
        </w:rPr>
      </w:pPr>
      <w:bookmarkStart w:id="22" w:name="_Toc238469641"/>
      <w:r>
        <w:rPr>
          <w:rFonts w:ascii="에이투지체 4 Regular" w:eastAsia="에이투지체 4 Regular" w:hAnsi="에이투지체 4 Regular" w:hint="eastAsia"/>
          <w:b/>
          <w:bCs/>
          <w:sz w:val="28"/>
          <w:szCs w:val="28"/>
        </w:rPr>
        <w:t>7</w:t>
      </w:r>
      <w:r w:rsidR="004A0399" w:rsidRPr="007D66B9">
        <w:rPr>
          <w:rFonts w:ascii="에이투지체 4 Regular" w:eastAsia="에이투지체 4 Regular" w:hAnsi="에이투지체 4 Regular"/>
          <w:b/>
          <w:bCs/>
          <w:sz w:val="28"/>
          <w:szCs w:val="28"/>
        </w:rPr>
        <w:t>. 품질</w:t>
      </w:r>
      <w:r w:rsidR="00E262C0">
        <w:rPr>
          <w:rFonts w:ascii="에이투지체 4 Regular" w:eastAsia="에이투지체 4 Regular" w:hAnsi="에이투지체 4 Regular" w:hint="eastAsia"/>
          <w:b/>
          <w:bCs/>
          <w:sz w:val="28"/>
          <w:szCs w:val="28"/>
        </w:rPr>
        <w:t xml:space="preserve"> </w:t>
      </w:r>
      <w:r w:rsidR="004A0399" w:rsidRPr="007D66B9">
        <w:rPr>
          <w:rFonts w:ascii="에이투지체 4 Regular" w:eastAsia="에이투지체 4 Regular" w:hAnsi="에이투지체 4 Regular"/>
          <w:b/>
          <w:bCs/>
          <w:sz w:val="28"/>
          <w:szCs w:val="28"/>
        </w:rPr>
        <w:t>요구사항</w:t>
      </w:r>
      <w:bookmarkEnd w:id="22"/>
    </w:p>
    <w:p w14:paraId="1C5B6027" w14:textId="04D21EB4" w:rsidR="00370A58" w:rsidRPr="007D66B9" w:rsidRDefault="00511A91">
      <w:pPr>
        <w:pStyle w:val="2"/>
        <w:spacing w:before="220" w:after="100"/>
        <w:rPr>
          <w:rFonts w:ascii="에이투지체 4 Regular" w:eastAsia="에이투지체 4 Regular" w:hAnsi="에이투지체 4 Regular"/>
        </w:rPr>
      </w:pPr>
      <w:bookmarkStart w:id="23" w:name="_Toc238469642"/>
      <w:r>
        <w:rPr>
          <w:rFonts w:ascii="에이투지체 4 Regular" w:eastAsia="에이투지체 4 Regular" w:hAnsi="에이투지체 4 Regular" w:hint="eastAsia"/>
          <w:b/>
          <w:bCs/>
          <w:sz w:val="24"/>
          <w:szCs w:val="24"/>
        </w:rPr>
        <w:t>가.</w:t>
      </w:r>
      <w:r w:rsidRPr="007D66B9">
        <w:rPr>
          <w:rFonts w:ascii="에이투지체 4 Regular" w:eastAsia="에이투지체 4 Regular" w:hAnsi="에이투지체 4 Regular"/>
          <w:b/>
          <w:bCs/>
          <w:sz w:val="24"/>
          <w:szCs w:val="24"/>
        </w:rPr>
        <w:t xml:space="preserve"> 정확도 검증</w:t>
      </w:r>
      <w:bookmarkEnd w:id="23"/>
    </w:p>
    <w:p w14:paraId="78847049" w14:textId="70BDF0D1" w:rsidR="00370A58" w:rsidRPr="00CA5A8A" w:rsidRDefault="004A0399" w:rsidP="00CA5A8A">
      <w:pPr>
        <w:pStyle w:val="a4"/>
        <w:numPr>
          <w:ilvl w:val="0"/>
          <w:numId w:val="2"/>
        </w:numPr>
        <w:spacing w:after="40" w:line="264" w:lineRule="auto"/>
        <w:jc w:val="both"/>
        <w:rPr>
          <w:rFonts w:ascii="에이투지체 2 ExtraLight" w:eastAsia="에이투지체 2 ExtraLight" w:hAnsi="에이투지체 2 ExtraLight"/>
          <w:sz w:val="22"/>
          <w:szCs w:val="22"/>
        </w:rPr>
      </w:pPr>
      <w:r w:rsidRPr="00CA5A8A">
        <w:rPr>
          <w:rFonts w:ascii="에이투지체 2 ExtraLight" w:eastAsia="에이투지체 2 ExtraLight" w:hAnsi="에이투지체 2 ExtraLight"/>
          <w:sz w:val="22"/>
          <w:szCs w:val="22"/>
        </w:rPr>
        <w:t>센서별 공인 교정성적서(또는 제조사 교정) 및 현장 교정 절차·결과 제출</w:t>
      </w:r>
    </w:p>
    <w:p w14:paraId="0BD4A299" w14:textId="77777777" w:rsidR="00370A58" w:rsidRPr="00CA5A8A" w:rsidRDefault="004A0399" w:rsidP="00CA5A8A">
      <w:pPr>
        <w:pStyle w:val="a4"/>
        <w:numPr>
          <w:ilvl w:val="0"/>
          <w:numId w:val="2"/>
        </w:numPr>
        <w:spacing w:after="40" w:line="264" w:lineRule="auto"/>
        <w:jc w:val="both"/>
        <w:rPr>
          <w:rFonts w:ascii="에이투지체 2 ExtraLight" w:eastAsia="에이투지체 2 ExtraLight" w:hAnsi="에이투지체 2 ExtraLight"/>
          <w:sz w:val="22"/>
          <w:szCs w:val="22"/>
        </w:rPr>
      </w:pPr>
      <w:r w:rsidRPr="00CA5A8A">
        <w:rPr>
          <w:rFonts w:ascii="에이투지체 2 ExtraLight" w:eastAsia="에이투지체 2 ExtraLight" w:hAnsi="에이투지체 2 ExtraLight"/>
          <w:sz w:val="22"/>
          <w:szCs w:val="22"/>
        </w:rPr>
        <w:t>정확도 수치는 사양서 + 현장 교정 결과로 검증(EN 15758:2010 준용 항목 포함)</w:t>
      </w:r>
    </w:p>
    <w:p w14:paraId="776E87A5" w14:textId="2CA3C254" w:rsidR="00370A58" w:rsidRDefault="00511A91">
      <w:pPr>
        <w:pStyle w:val="2"/>
        <w:spacing w:before="220" w:after="100"/>
        <w:rPr>
          <w:rFonts w:ascii="에이투지체 4 Regular" w:eastAsia="에이투지체 4 Regular" w:hAnsi="에이투지체 4 Regular"/>
          <w:b/>
          <w:bCs/>
          <w:sz w:val="24"/>
          <w:szCs w:val="24"/>
        </w:rPr>
      </w:pPr>
      <w:bookmarkStart w:id="24" w:name="_Toc238469643"/>
      <w:r>
        <w:rPr>
          <w:rFonts w:ascii="에이투지체 4 Regular" w:eastAsia="에이투지체 4 Regular" w:hAnsi="에이투지체 4 Regular" w:hint="eastAsia"/>
          <w:b/>
          <w:bCs/>
          <w:sz w:val="24"/>
          <w:szCs w:val="24"/>
        </w:rPr>
        <w:t xml:space="preserve">나. </w:t>
      </w:r>
      <w:r w:rsidRPr="007D66B9">
        <w:rPr>
          <w:rFonts w:ascii="에이투지체 4 Regular" w:eastAsia="에이투지체 4 Regular" w:hAnsi="에이투지체 4 Regular"/>
          <w:b/>
          <w:bCs/>
          <w:sz w:val="24"/>
          <w:szCs w:val="24"/>
        </w:rPr>
        <w:t>시험 항목</w:t>
      </w:r>
      <w:bookmarkEnd w:id="24"/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55"/>
        <w:gridCol w:w="6095"/>
        <w:gridCol w:w="1417"/>
      </w:tblGrid>
      <w:tr w:rsidR="00E30EFC" w:rsidRPr="00A565ED" w14:paraId="59C5C018" w14:textId="77777777" w:rsidTr="00403113">
        <w:trPr>
          <w:tblHeader/>
        </w:trPr>
        <w:tc>
          <w:tcPr>
            <w:tcW w:w="1555" w:type="dxa"/>
            <w:shd w:val="clear" w:color="auto" w:fill="BFBFBF" w:themeFill="background1" w:themeFillShade="BF"/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30A08821" w14:textId="20918C19" w:rsidR="00E30EFC" w:rsidRPr="00AE1428" w:rsidRDefault="00AE1428" w:rsidP="00AE1428">
            <w:pPr>
              <w:spacing w:after="20"/>
              <w:jc w:val="center"/>
              <w:rPr>
                <w:rFonts w:ascii="에이투지체 2 ExtraLight" w:eastAsia="에이투지체 2 ExtraLight" w:hAnsi="에이투지체 2 ExtraLight"/>
                <w:b/>
                <w:bCs/>
              </w:rPr>
            </w:pPr>
            <w:r w:rsidRPr="00AE1428">
              <w:rPr>
                <w:rFonts w:ascii="에이투지체 2 ExtraLight" w:eastAsia="에이투지체 2 ExtraLight" w:hAnsi="에이투지체 2 ExtraLight" w:hint="eastAsia"/>
                <w:b/>
                <w:bCs/>
              </w:rPr>
              <w:t>시험항목</w:t>
            </w:r>
          </w:p>
        </w:tc>
        <w:tc>
          <w:tcPr>
            <w:tcW w:w="6095" w:type="dxa"/>
            <w:shd w:val="clear" w:color="auto" w:fill="BFBFBF" w:themeFill="background1" w:themeFillShade="BF"/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19931735" w14:textId="78478B99" w:rsidR="00E30EFC" w:rsidRPr="00AE1428" w:rsidRDefault="00AE1428" w:rsidP="00AE1428">
            <w:pPr>
              <w:spacing w:after="20"/>
              <w:jc w:val="center"/>
              <w:rPr>
                <w:rFonts w:ascii="에이투지체 2 ExtraLight" w:eastAsia="에이투지체 2 ExtraLight" w:hAnsi="에이투지체 2 ExtraLight"/>
                <w:b/>
                <w:bCs/>
              </w:rPr>
            </w:pPr>
            <w:r w:rsidRPr="00AE1428">
              <w:rPr>
                <w:rFonts w:ascii="에이투지체 2 ExtraLight" w:eastAsia="에이투지체 2 ExtraLight" w:hAnsi="에이투지체 2 ExtraLight" w:hint="eastAsia"/>
                <w:b/>
                <w:bCs/>
              </w:rPr>
              <w:t>시험내용</w:t>
            </w:r>
          </w:p>
        </w:tc>
        <w:tc>
          <w:tcPr>
            <w:tcW w:w="1417" w:type="dxa"/>
            <w:shd w:val="clear" w:color="auto" w:fill="BFBFBF" w:themeFill="background1" w:themeFillShade="BF"/>
          </w:tcPr>
          <w:p w14:paraId="3AEE0F17" w14:textId="7D8D7002" w:rsidR="00E30EFC" w:rsidRPr="00AE1428" w:rsidRDefault="00AE1428" w:rsidP="00AE1428">
            <w:pPr>
              <w:spacing w:after="20"/>
              <w:jc w:val="center"/>
              <w:rPr>
                <w:rFonts w:ascii="에이투지체 2 ExtraLight" w:eastAsia="에이투지체 2 ExtraLight" w:hAnsi="에이투지체 2 ExtraLight"/>
                <w:b/>
                <w:bCs/>
              </w:rPr>
            </w:pPr>
            <w:r w:rsidRPr="00AE1428">
              <w:rPr>
                <w:rFonts w:ascii="에이투지체 2 ExtraLight" w:eastAsia="에이투지체 2 ExtraLight" w:hAnsi="에이투지체 2 ExtraLight" w:hint="eastAsia"/>
                <w:b/>
                <w:bCs/>
              </w:rPr>
              <w:t>비고</w:t>
            </w:r>
          </w:p>
        </w:tc>
      </w:tr>
      <w:tr w:rsidR="00AE1428" w:rsidRPr="00A565ED" w14:paraId="797C9CF1" w14:textId="77777777" w:rsidTr="00403113">
        <w:tc>
          <w:tcPr>
            <w:tcW w:w="1555" w:type="dxa"/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12673149" w14:textId="61C5C18B" w:rsidR="00AE1428" w:rsidRPr="00AE1428" w:rsidRDefault="00AE1428" w:rsidP="00AE1428">
            <w:pPr>
              <w:spacing w:after="20"/>
              <w:jc w:val="center"/>
              <w:rPr>
                <w:rFonts w:ascii="에이투지체 2 ExtraLight" w:eastAsia="에이투지체 2 ExtraLight" w:hAnsi="에이투지체 2 ExtraLight"/>
              </w:rPr>
            </w:pPr>
            <w:r w:rsidRPr="00AE1428">
              <w:rPr>
                <w:rFonts w:ascii="에이투지체 2 ExtraLight" w:eastAsia="에이투지체 2 ExtraLight" w:hAnsi="에이투지체 2 ExtraLight"/>
              </w:rPr>
              <w:t>통신 성능</w:t>
            </w:r>
          </w:p>
        </w:tc>
        <w:tc>
          <w:tcPr>
            <w:tcW w:w="6095" w:type="dxa"/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1BDA8BD2" w14:textId="3EA9BA25" w:rsidR="00AE1428" w:rsidRPr="00AE1428" w:rsidRDefault="00AE1428" w:rsidP="00AE1428">
            <w:pPr>
              <w:spacing w:after="20"/>
              <w:rPr>
                <w:rFonts w:ascii="에이투지체 2 ExtraLight" w:eastAsia="에이투지체 2 ExtraLight" w:hAnsi="에이투지체 2 ExtraLight"/>
              </w:rPr>
            </w:pPr>
            <w:proofErr w:type="spellStart"/>
            <w:r w:rsidRPr="00AE1428">
              <w:rPr>
                <w:rFonts w:ascii="에이투지체 2 ExtraLight" w:eastAsia="에이투지체 2 ExtraLight" w:hAnsi="에이투지체 2 ExtraLight"/>
              </w:rPr>
              <w:t>LoRaWAN</w:t>
            </w:r>
            <w:proofErr w:type="spellEnd"/>
            <w:r w:rsidRPr="00AE1428">
              <w:rPr>
                <w:rFonts w:ascii="에이투지체 2 ExtraLight" w:eastAsia="에이투지체 2 ExtraLight" w:hAnsi="에이투지체 2 ExtraLight"/>
              </w:rPr>
              <w:t xml:space="preserve"> 조인</w:t>
            </w:r>
            <w:r w:rsidR="004559E1">
              <w:rPr>
                <w:rFonts w:ascii="에이투지체 2 ExtraLight" w:eastAsia="에이투지체 2 ExtraLight" w:hAnsi="에이투지체 2 ExtraLight" w:hint="eastAsia"/>
              </w:rPr>
              <w:t xml:space="preserve">, </w:t>
            </w:r>
            <w:proofErr w:type="spellStart"/>
            <w:r w:rsidRPr="00AE1428">
              <w:rPr>
                <w:rFonts w:ascii="에이투지체 2 ExtraLight" w:eastAsia="에이투지체 2 ExtraLight" w:hAnsi="에이투지체 2 ExtraLight"/>
              </w:rPr>
              <w:t>업링크</w:t>
            </w:r>
            <w:proofErr w:type="spellEnd"/>
            <w:r w:rsidRPr="00AE1428">
              <w:rPr>
                <w:rFonts w:ascii="에이투지체 2 ExtraLight" w:eastAsia="에이투지체 2 ExtraLight" w:hAnsi="에이투지체 2 ExtraLight"/>
              </w:rPr>
              <w:t xml:space="preserve"> </w:t>
            </w:r>
            <w:proofErr w:type="gramStart"/>
            <w:r w:rsidRPr="00AE1428">
              <w:rPr>
                <w:rFonts w:ascii="에이투지체 2 ExtraLight" w:eastAsia="에이투지체 2 ExtraLight" w:hAnsi="에이투지체 2 ExtraLight"/>
              </w:rPr>
              <w:t>성공률</w:t>
            </w:r>
            <w:r w:rsidR="004559E1">
              <w:rPr>
                <w:rFonts w:ascii="에이투지체 2 ExtraLight" w:eastAsia="에이투지체 2 ExtraLight" w:hAnsi="에이투지체 2 ExtraLight" w:hint="eastAsia"/>
              </w:rPr>
              <w:t xml:space="preserve">, </w:t>
            </w:r>
            <w:r w:rsidRPr="00AE1428">
              <w:rPr>
                <w:rFonts w:ascii="에이투지체 2 ExtraLight" w:eastAsia="에이투지체 2 ExtraLight" w:hAnsi="에이투지체 2 ExtraLight"/>
              </w:rPr>
              <w:t xml:space="preserve"> RSSI</w:t>
            </w:r>
            <w:proofErr w:type="gramEnd"/>
            <w:r w:rsidRPr="00AE1428">
              <w:rPr>
                <w:rFonts w:ascii="에이투지체 2 ExtraLight" w:eastAsia="에이투지체 2 ExtraLight" w:hAnsi="에이투지체 2 ExtraLight"/>
              </w:rPr>
              <w:t>/</w:t>
            </w:r>
            <w:proofErr w:type="gramStart"/>
            <w:r w:rsidRPr="00AE1428">
              <w:rPr>
                <w:rFonts w:ascii="에이투지체 2 ExtraLight" w:eastAsia="에이투지체 2 ExtraLight" w:hAnsi="에이투지체 2 ExtraLight"/>
              </w:rPr>
              <w:t>SNR</w:t>
            </w:r>
            <w:r w:rsidR="004559E1">
              <w:rPr>
                <w:rFonts w:ascii="에이투지체 2 ExtraLight" w:eastAsia="에이투지체 2 ExtraLight" w:hAnsi="에이투지체 2 ExtraLight" w:hint="eastAsia"/>
              </w:rPr>
              <w:t xml:space="preserve">, </w:t>
            </w:r>
            <w:r w:rsidRPr="00AE1428">
              <w:rPr>
                <w:rFonts w:ascii="에이투지체 2 ExtraLight" w:eastAsia="에이투지체 2 ExtraLight" w:hAnsi="에이투지체 2 ExtraLight"/>
              </w:rPr>
              <w:t xml:space="preserve"> ADR</w:t>
            </w:r>
            <w:proofErr w:type="gramEnd"/>
            <w:r w:rsidRPr="00AE1428">
              <w:rPr>
                <w:rFonts w:ascii="에이투지체 2 ExtraLight" w:eastAsia="에이투지체 2 ExtraLight" w:hAnsi="에이투지체 2 ExtraLight"/>
              </w:rPr>
              <w:t xml:space="preserve"> 동작</w:t>
            </w:r>
            <w:r w:rsidR="00403113">
              <w:rPr>
                <w:rFonts w:ascii="에이투지체 2 ExtraLight" w:eastAsia="에이투지체 2 ExtraLight" w:hAnsi="에이투지체 2 ExtraLight" w:hint="eastAsia"/>
              </w:rPr>
              <w:t xml:space="preserve"> 등</w:t>
            </w:r>
          </w:p>
        </w:tc>
        <w:tc>
          <w:tcPr>
            <w:tcW w:w="1417" w:type="dxa"/>
          </w:tcPr>
          <w:p w14:paraId="2A32CA03" w14:textId="7ECF6074" w:rsidR="00AE1428" w:rsidRPr="00AE1428" w:rsidRDefault="00AE1428" w:rsidP="00AE1428">
            <w:pPr>
              <w:spacing w:after="20"/>
              <w:rPr>
                <w:rFonts w:ascii="에이투지체 2 ExtraLight" w:eastAsia="에이투지체 2 ExtraLight" w:hAnsi="에이투지체 2 ExtraLight"/>
              </w:rPr>
            </w:pPr>
          </w:p>
        </w:tc>
      </w:tr>
      <w:tr w:rsidR="00AE1428" w:rsidRPr="00A565ED" w14:paraId="3B9F383A" w14:textId="77777777" w:rsidTr="00403113">
        <w:tc>
          <w:tcPr>
            <w:tcW w:w="1555" w:type="dxa"/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5C3C1D3C" w14:textId="663CEEAC" w:rsidR="00AE1428" w:rsidRPr="00AE1428" w:rsidRDefault="00AE1428" w:rsidP="00AE1428">
            <w:pPr>
              <w:spacing w:after="20"/>
              <w:jc w:val="center"/>
              <w:rPr>
                <w:rFonts w:ascii="에이투지체 2 ExtraLight" w:eastAsia="에이투지체 2 ExtraLight" w:hAnsi="에이투지체 2 ExtraLight"/>
              </w:rPr>
            </w:pPr>
            <w:r w:rsidRPr="00AE1428">
              <w:rPr>
                <w:rFonts w:ascii="에이투지체 2 ExtraLight" w:eastAsia="에이투지체 2 ExtraLight" w:hAnsi="에이투지체 2 ExtraLight"/>
              </w:rPr>
              <w:t xml:space="preserve">데이터 </w:t>
            </w:r>
            <w:proofErr w:type="spellStart"/>
            <w:r w:rsidRPr="00AE1428">
              <w:rPr>
                <w:rFonts w:ascii="에이투지체 2 ExtraLight" w:eastAsia="에이투지체 2 ExtraLight" w:hAnsi="에이투지체 2 ExtraLight"/>
              </w:rPr>
              <w:t>수집률</w:t>
            </w:r>
            <w:proofErr w:type="spellEnd"/>
          </w:p>
        </w:tc>
        <w:tc>
          <w:tcPr>
            <w:tcW w:w="6095" w:type="dxa"/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093A5DA4" w14:textId="2E593F57" w:rsidR="00AE1428" w:rsidRPr="00AE1428" w:rsidRDefault="00AE1428" w:rsidP="00AE1428">
            <w:pPr>
              <w:spacing w:after="20"/>
              <w:rPr>
                <w:rFonts w:ascii="에이투지체 2 ExtraLight" w:eastAsia="에이투지체 2 ExtraLight" w:hAnsi="에이투지체 2 ExtraLight"/>
              </w:rPr>
            </w:pPr>
            <w:r w:rsidRPr="00AE1428">
              <w:rPr>
                <w:rFonts w:ascii="에이투지체 2 ExtraLight" w:eastAsia="에이투지체 2 ExtraLight" w:hAnsi="에이투지체 2 ExtraLight"/>
              </w:rPr>
              <w:t xml:space="preserve">연속 운영 시 </w:t>
            </w:r>
            <w:proofErr w:type="spellStart"/>
            <w:r w:rsidRPr="00AE1428">
              <w:rPr>
                <w:rFonts w:ascii="에이투지체 2 ExtraLight" w:eastAsia="에이투지체 2 ExtraLight" w:hAnsi="에이투지체 2 ExtraLight"/>
              </w:rPr>
              <w:t>수집률</w:t>
            </w:r>
            <w:proofErr w:type="spellEnd"/>
            <w:r w:rsidRPr="00AE1428">
              <w:rPr>
                <w:rFonts w:ascii="에이투지체 2 ExtraLight" w:eastAsia="에이투지체 2 ExtraLight" w:hAnsi="에이투지체 2 ExtraLight"/>
              </w:rPr>
              <w:t xml:space="preserve"> </w:t>
            </w:r>
            <w:r w:rsidRPr="00AE1428">
              <w:rPr>
                <w:rFonts w:ascii="Cambria Math" w:eastAsia="에이투지체 2 ExtraLight" w:hAnsi="Cambria Math" w:cs="Cambria Math"/>
              </w:rPr>
              <w:t>≥</w:t>
            </w:r>
            <w:r w:rsidRPr="00AE1428">
              <w:rPr>
                <w:rFonts w:ascii="에이투지체 2 ExtraLight" w:eastAsia="에이투지체 2 ExtraLight" w:hAnsi="에이투지체 2 ExtraLight"/>
              </w:rPr>
              <w:t xml:space="preserve"> 9</w:t>
            </w:r>
            <w:r w:rsidRPr="00AE1428">
              <w:rPr>
                <w:rFonts w:ascii="에이투지체 2 ExtraLight" w:eastAsia="에이투지체 2 ExtraLight" w:hAnsi="에이투지체 2 ExtraLight" w:hint="eastAsia"/>
              </w:rPr>
              <w:t>5</w:t>
            </w:r>
            <w:r w:rsidRPr="00AE1428">
              <w:rPr>
                <w:rFonts w:ascii="에이투지체 2 ExtraLight" w:eastAsia="에이투지체 2 ExtraLight" w:hAnsi="에이투지체 2 ExtraLight"/>
              </w:rPr>
              <w:t>% 충족 여부</w:t>
            </w:r>
          </w:p>
        </w:tc>
        <w:tc>
          <w:tcPr>
            <w:tcW w:w="1417" w:type="dxa"/>
          </w:tcPr>
          <w:p w14:paraId="1F272410" w14:textId="77777777" w:rsidR="00AE1428" w:rsidRPr="00AE1428" w:rsidRDefault="00AE1428" w:rsidP="00AE1428">
            <w:pPr>
              <w:spacing w:after="20"/>
              <w:rPr>
                <w:rFonts w:ascii="에이투지체 2 ExtraLight" w:eastAsia="에이투지체 2 ExtraLight" w:hAnsi="에이투지체 2 ExtraLight"/>
              </w:rPr>
            </w:pPr>
          </w:p>
        </w:tc>
      </w:tr>
      <w:tr w:rsidR="00AE1428" w:rsidRPr="00A565ED" w14:paraId="24C3FF38" w14:textId="77777777" w:rsidTr="00403113">
        <w:tc>
          <w:tcPr>
            <w:tcW w:w="1555" w:type="dxa"/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04722B07" w14:textId="44C338F6" w:rsidR="00AE1428" w:rsidRPr="00AE1428" w:rsidRDefault="00AE1428" w:rsidP="00AE1428">
            <w:pPr>
              <w:spacing w:after="20"/>
              <w:jc w:val="center"/>
              <w:rPr>
                <w:rFonts w:ascii="에이투지체 2 ExtraLight" w:eastAsia="에이투지체 2 ExtraLight" w:hAnsi="에이투지체 2 ExtraLight"/>
              </w:rPr>
            </w:pPr>
            <w:r w:rsidRPr="00AE1428">
              <w:rPr>
                <w:rFonts w:ascii="에이투지체 2 ExtraLight" w:eastAsia="에이투지체 2 ExtraLight" w:hAnsi="에이투지체 2 ExtraLight"/>
              </w:rPr>
              <w:t>전력</w:t>
            </w:r>
            <w:r w:rsidR="00511A91">
              <w:rPr>
                <w:rFonts w:ascii="에이투지체 2 ExtraLight" w:eastAsia="에이투지체 2 ExtraLight" w:hAnsi="에이투지체 2 ExtraLight" w:hint="eastAsia"/>
              </w:rPr>
              <w:t>/</w:t>
            </w:r>
            <w:r w:rsidRPr="00AE1428">
              <w:rPr>
                <w:rFonts w:ascii="에이투지체 2 ExtraLight" w:eastAsia="에이투지체 2 ExtraLight" w:hAnsi="에이투지체 2 ExtraLight"/>
              </w:rPr>
              <w:t>수명</w:t>
            </w:r>
          </w:p>
        </w:tc>
        <w:tc>
          <w:tcPr>
            <w:tcW w:w="6095" w:type="dxa"/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2AE95940" w14:textId="66846D25" w:rsidR="00AE1428" w:rsidRPr="00AE1428" w:rsidRDefault="00AE1428" w:rsidP="00AE1428">
            <w:pPr>
              <w:spacing w:after="20"/>
              <w:rPr>
                <w:rFonts w:ascii="에이투지체 2 ExtraLight" w:eastAsia="에이투지체 2 ExtraLight" w:hAnsi="에이투지체 2 ExtraLight"/>
              </w:rPr>
            </w:pPr>
            <w:r w:rsidRPr="00AE1428">
              <w:rPr>
                <w:rFonts w:ascii="에이투지체 2 ExtraLight" w:eastAsia="에이투지체 2 ExtraLight" w:hAnsi="에이투지체 2 ExtraLight"/>
              </w:rPr>
              <w:t>측</w:t>
            </w:r>
            <w:r w:rsidR="00511A91">
              <w:rPr>
                <w:rFonts w:ascii="에이투지체 2 ExtraLight" w:eastAsia="에이투지체 2 ExtraLight" w:hAnsi="에이투지체 2 ExtraLight" w:hint="eastAsia"/>
              </w:rPr>
              <w:t xml:space="preserve">정 </w:t>
            </w:r>
            <w:r w:rsidRPr="00AE1428">
              <w:rPr>
                <w:rFonts w:ascii="에이투지체 2 ExtraLight" w:eastAsia="에이투지체 2 ExtraLight" w:hAnsi="에이투지체 2 ExtraLight"/>
              </w:rPr>
              <w:t>전송 조건 전력 및 배터리 수명</w:t>
            </w:r>
          </w:p>
        </w:tc>
        <w:tc>
          <w:tcPr>
            <w:tcW w:w="1417" w:type="dxa"/>
          </w:tcPr>
          <w:p w14:paraId="5511BE72" w14:textId="232B05F1" w:rsidR="00AE1428" w:rsidRPr="00AE1428" w:rsidRDefault="00AE1428" w:rsidP="00AE1428">
            <w:pPr>
              <w:spacing w:after="20"/>
              <w:rPr>
                <w:rFonts w:ascii="에이투지체 2 ExtraLight" w:eastAsia="에이투지체 2 ExtraLight" w:hAnsi="에이투지체 2 ExtraLight"/>
              </w:rPr>
            </w:pPr>
          </w:p>
        </w:tc>
      </w:tr>
      <w:tr w:rsidR="00AE1428" w:rsidRPr="00A565ED" w14:paraId="588E2B8D" w14:textId="77777777" w:rsidTr="00403113">
        <w:tc>
          <w:tcPr>
            <w:tcW w:w="1555" w:type="dxa"/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110E0A08" w14:textId="432C7E8B" w:rsidR="00AE1428" w:rsidRPr="00AE1428" w:rsidRDefault="00AE1428" w:rsidP="00AE1428">
            <w:pPr>
              <w:spacing w:after="20"/>
              <w:jc w:val="center"/>
              <w:rPr>
                <w:rFonts w:ascii="에이투지체 2 ExtraLight" w:eastAsia="에이투지체 2 ExtraLight" w:hAnsi="에이투지체 2 ExtraLight"/>
              </w:rPr>
            </w:pPr>
            <w:r w:rsidRPr="00AE1428">
              <w:rPr>
                <w:rFonts w:ascii="에이투지체 2 ExtraLight" w:eastAsia="에이투지체 2 ExtraLight" w:hAnsi="에이투지체 2 ExtraLight"/>
              </w:rPr>
              <w:t>방수</w:t>
            </w:r>
            <w:r w:rsidR="00511A91">
              <w:rPr>
                <w:rFonts w:ascii="에이투지체 2 ExtraLight" w:eastAsia="에이투지체 2 ExtraLight" w:hAnsi="에이투지체 2 ExtraLight" w:hint="eastAsia"/>
              </w:rPr>
              <w:t>/</w:t>
            </w:r>
            <w:r w:rsidRPr="00AE1428">
              <w:rPr>
                <w:rFonts w:ascii="에이투지체 2 ExtraLight" w:eastAsia="에이투지체 2 ExtraLight" w:hAnsi="에이투지체 2 ExtraLight"/>
              </w:rPr>
              <w:t>환경</w:t>
            </w:r>
          </w:p>
        </w:tc>
        <w:tc>
          <w:tcPr>
            <w:tcW w:w="6095" w:type="dxa"/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62A381B6" w14:textId="130B34DE" w:rsidR="00AE1428" w:rsidRPr="00AE1428" w:rsidRDefault="00AE1428" w:rsidP="00AE1428">
            <w:pPr>
              <w:spacing w:after="20"/>
              <w:rPr>
                <w:rFonts w:ascii="에이투지체 2 ExtraLight" w:eastAsia="에이투지체 2 ExtraLight" w:hAnsi="에이투지체 2 ExtraLight"/>
              </w:rPr>
            </w:pPr>
            <w:r w:rsidRPr="00AE1428">
              <w:rPr>
                <w:rFonts w:ascii="에이투지체 2 ExtraLight" w:eastAsia="에이투지체 2 ExtraLight" w:hAnsi="에이투지체 2 ExtraLight"/>
              </w:rPr>
              <w:t xml:space="preserve">IP등급 시험, </w:t>
            </w:r>
            <w:proofErr w:type="spellStart"/>
            <w:r w:rsidRPr="00AE1428">
              <w:rPr>
                <w:rFonts w:ascii="에이투지체 2 ExtraLight" w:eastAsia="에이투지체 2 ExtraLight" w:hAnsi="에이투지체 2 ExtraLight"/>
              </w:rPr>
              <w:t>온습도</w:t>
            </w:r>
            <w:proofErr w:type="spellEnd"/>
            <w:r w:rsidRPr="00AE1428">
              <w:rPr>
                <w:rFonts w:ascii="에이투지체 2 ExtraLight" w:eastAsia="에이투지체 2 ExtraLight" w:hAnsi="에이투지체 2 ExtraLight"/>
              </w:rPr>
              <w:t>·결로 챔버 시험, 옥외 노출 내구</w:t>
            </w:r>
          </w:p>
        </w:tc>
        <w:tc>
          <w:tcPr>
            <w:tcW w:w="1417" w:type="dxa"/>
          </w:tcPr>
          <w:p w14:paraId="35B414C9" w14:textId="448FA673" w:rsidR="00AE1428" w:rsidRPr="00AE1428" w:rsidRDefault="00AE1428" w:rsidP="00AE1428">
            <w:pPr>
              <w:spacing w:after="20"/>
              <w:rPr>
                <w:rFonts w:ascii="에이투지체 2 ExtraLight" w:eastAsia="에이투지체 2 ExtraLight" w:hAnsi="에이투지체 2 ExtraLight"/>
              </w:rPr>
            </w:pPr>
          </w:p>
        </w:tc>
      </w:tr>
      <w:tr w:rsidR="00AE1428" w:rsidRPr="00A565ED" w14:paraId="53C30EA7" w14:textId="77777777" w:rsidTr="00403113">
        <w:tc>
          <w:tcPr>
            <w:tcW w:w="1555" w:type="dxa"/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265D250D" w14:textId="406F811B" w:rsidR="00AE1428" w:rsidRPr="00AE1428" w:rsidRDefault="00AE1428" w:rsidP="00AE1428">
            <w:pPr>
              <w:spacing w:after="20"/>
              <w:jc w:val="center"/>
              <w:rPr>
                <w:rFonts w:ascii="에이투지체 2 ExtraLight" w:eastAsia="에이투지체 2 ExtraLight" w:hAnsi="에이투지체 2 ExtraLight"/>
              </w:rPr>
            </w:pPr>
            <w:proofErr w:type="spellStart"/>
            <w:r w:rsidRPr="00AE1428">
              <w:rPr>
                <w:rFonts w:ascii="에이투지체 2 ExtraLight" w:eastAsia="에이투지체 2 ExtraLight" w:hAnsi="에이투지체 2 ExtraLight"/>
              </w:rPr>
              <w:t>엔드투엔드</w:t>
            </w:r>
            <w:proofErr w:type="spellEnd"/>
          </w:p>
        </w:tc>
        <w:tc>
          <w:tcPr>
            <w:tcW w:w="6095" w:type="dxa"/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5E631B9E" w14:textId="10B8CBB8" w:rsidR="00AE1428" w:rsidRPr="00AE1428" w:rsidRDefault="00AE1428" w:rsidP="00AE1428">
            <w:pPr>
              <w:spacing w:after="20"/>
              <w:rPr>
                <w:rFonts w:ascii="에이투지체 2 ExtraLight" w:eastAsia="에이투지체 2 ExtraLight" w:hAnsi="에이투지체 2 ExtraLight"/>
              </w:rPr>
            </w:pPr>
            <w:r w:rsidRPr="00AE1428">
              <w:rPr>
                <w:rFonts w:ascii="에이투지체 2 ExtraLight" w:eastAsia="에이투지체 2 ExtraLight" w:hAnsi="에이투지체 2 ExtraLight"/>
              </w:rPr>
              <w:t>센서→플랫폼 적재까지 정합성·지연·정확도 검증</w:t>
            </w:r>
          </w:p>
        </w:tc>
        <w:tc>
          <w:tcPr>
            <w:tcW w:w="1417" w:type="dxa"/>
          </w:tcPr>
          <w:p w14:paraId="1B277513" w14:textId="77777777" w:rsidR="00AE1428" w:rsidRPr="00AE1428" w:rsidRDefault="00AE1428" w:rsidP="00AE1428">
            <w:pPr>
              <w:spacing w:after="20"/>
              <w:rPr>
                <w:rFonts w:ascii="에이투지체 2 ExtraLight" w:eastAsia="에이투지체 2 ExtraLight" w:hAnsi="에이투지체 2 ExtraLight"/>
              </w:rPr>
            </w:pPr>
          </w:p>
        </w:tc>
      </w:tr>
    </w:tbl>
    <w:p w14:paraId="557A64A3" w14:textId="72B40598" w:rsidR="00370A58" w:rsidRPr="007D66B9" w:rsidRDefault="00E262C0">
      <w:pPr>
        <w:pStyle w:val="2"/>
        <w:spacing w:before="220" w:after="100"/>
        <w:rPr>
          <w:rFonts w:ascii="에이투지체 4 Regular" w:eastAsia="에이투지체 4 Regular" w:hAnsi="에이투지체 4 Regular"/>
        </w:rPr>
      </w:pPr>
      <w:bookmarkStart w:id="25" w:name="_Toc238469644"/>
      <w:r>
        <w:rPr>
          <w:rFonts w:ascii="에이투지체 4 Regular" w:eastAsia="에이투지체 4 Regular" w:hAnsi="에이투지체 4 Regular" w:hint="eastAsia"/>
          <w:b/>
          <w:bCs/>
          <w:sz w:val="24"/>
          <w:szCs w:val="24"/>
        </w:rPr>
        <w:t xml:space="preserve">다. </w:t>
      </w:r>
      <w:r w:rsidR="004A0399" w:rsidRPr="007D66B9">
        <w:rPr>
          <w:rFonts w:ascii="에이투지체 4 Regular" w:eastAsia="에이투지체 4 Regular" w:hAnsi="에이투지체 4 Regular"/>
          <w:b/>
          <w:bCs/>
          <w:sz w:val="24"/>
          <w:szCs w:val="24"/>
        </w:rPr>
        <w:t xml:space="preserve"> 검수</w:t>
      </w:r>
      <w:bookmarkEnd w:id="25"/>
    </w:p>
    <w:p w14:paraId="5373A17F" w14:textId="77777777" w:rsidR="00370A58" w:rsidRPr="00E262C0" w:rsidRDefault="004A0399" w:rsidP="00E262C0">
      <w:pPr>
        <w:pStyle w:val="a4"/>
        <w:numPr>
          <w:ilvl w:val="0"/>
          <w:numId w:val="2"/>
        </w:numPr>
        <w:spacing w:after="40" w:line="264" w:lineRule="auto"/>
        <w:jc w:val="both"/>
        <w:rPr>
          <w:rFonts w:ascii="에이투지체 2 ExtraLight" w:eastAsia="에이투지체 2 ExtraLight" w:hAnsi="에이투지체 2 ExtraLight"/>
          <w:sz w:val="22"/>
          <w:szCs w:val="22"/>
        </w:rPr>
      </w:pPr>
      <w:proofErr w:type="spellStart"/>
      <w:r w:rsidRPr="00E262C0">
        <w:rPr>
          <w:rFonts w:ascii="에이투지체 2 ExtraLight" w:eastAsia="에이투지체 2 ExtraLight" w:hAnsi="에이투지체 2 ExtraLight"/>
          <w:sz w:val="22"/>
          <w:szCs w:val="22"/>
        </w:rPr>
        <w:t>공장검수</w:t>
      </w:r>
      <w:proofErr w:type="spellEnd"/>
      <w:r w:rsidRPr="00E262C0">
        <w:rPr>
          <w:rFonts w:ascii="에이투지체 2 ExtraLight" w:eastAsia="에이투지체 2 ExtraLight" w:hAnsi="에이투지체 2 ExtraLight"/>
          <w:sz w:val="22"/>
          <w:szCs w:val="22"/>
        </w:rPr>
        <w:t xml:space="preserve">(FAT) → </w:t>
      </w:r>
      <w:proofErr w:type="spellStart"/>
      <w:r w:rsidRPr="00E262C0">
        <w:rPr>
          <w:rFonts w:ascii="에이투지체 2 ExtraLight" w:eastAsia="에이투지체 2 ExtraLight" w:hAnsi="에이투지체 2 ExtraLight"/>
          <w:sz w:val="22"/>
          <w:szCs w:val="22"/>
        </w:rPr>
        <w:t>현장설치검수</w:t>
      </w:r>
      <w:proofErr w:type="spellEnd"/>
      <w:r w:rsidRPr="00E262C0">
        <w:rPr>
          <w:rFonts w:ascii="에이투지체 2 ExtraLight" w:eastAsia="에이투지체 2 ExtraLight" w:hAnsi="에이투지체 2 ExtraLight"/>
          <w:sz w:val="22"/>
          <w:szCs w:val="22"/>
        </w:rPr>
        <w:t xml:space="preserve">(SAT) → </w:t>
      </w:r>
      <w:proofErr w:type="spellStart"/>
      <w:r w:rsidRPr="00E262C0">
        <w:rPr>
          <w:rFonts w:ascii="에이투지체 2 ExtraLight" w:eastAsia="에이투지체 2 ExtraLight" w:hAnsi="에이투지체 2 ExtraLight"/>
          <w:sz w:val="22"/>
          <w:szCs w:val="22"/>
        </w:rPr>
        <w:t>연동검수</w:t>
      </w:r>
      <w:proofErr w:type="spellEnd"/>
      <w:r w:rsidRPr="00E262C0">
        <w:rPr>
          <w:rFonts w:ascii="에이투지체 2 ExtraLight" w:eastAsia="에이투지체 2 ExtraLight" w:hAnsi="에이투지체 2 ExtraLight"/>
          <w:sz w:val="22"/>
          <w:szCs w:val="22"/>
        </w:rPr>
        <w:t>(플랫폼 적재) 단계로 진행</w:t>
      </w:r>
    </w:p>
    <w:p w14:paraId="362C3377" w14:textId="34A831BB" w:rsidR="00370A58" w:rsidRPr="00E262C0" w:rsidRDefault="004A0399" w:rsidP="00E262C0">
      <w:pPr>
        <w:pStyle w:val="a4"/>
        <w:numPr>
          <w:ilvl w:val="0"/>
          <w:numId w:val="2"/>
        </w:numPr>
        <w:spacing w:after="40" w:line="264" w:lineRule="auto"/>
        <w:jc w:val="both"/>
        <w:rPr>
          <w:rFonts w:ascii="에이투지체 2 ExtraLight" w:eastAsia="에이투지체 2 ExtraLight" w:hAnsi="에이투지체 2 ExtraLight"/>
          <w:sz w:val="22"/>
          <w:szCs w:val="22"/>
        </w:rPr>
      </w:pPr>
      <w:r w:rsidRPr="00E262C0">
        <w:rPr>
          <w:rFonts w:ascii="에이투지체 2 ExtraLight" w:eastAsia="에이투지체 2 ExtraLight" w:hAnsi="에이투지체 2 ExtraLight"/>
          <w:sz w:val="22"/>
          <w:szCs w:val="22"/>
        </w:rPr>
        <w:t xml:space="preserve">검수 기준 미달 시 보완 후 </w:t>
      </w:r>
      <w:proofErr w:type="spellStart"/>
      <w:r w:rsidRPr="00E262C0">
        <w:rPr>
          <w:rFonts w:ascii="에이투지체 2 ExtraLight" w:eastAsia="에이투지체 2 ExtraLight" w:hAnsi="에이투지체 2 ExtraLight"/>
          <w:sz w:val="22"/>
          <w:szCs w:val="22"/>
        </w:rPr>
        <w:t>재검수</w:t>
      </w:r>
      <w:proofErr w:type="spellEnd"/>
      <w:r w:rsidRPr="00E262C0">
        <w:rPr>
          <w:rFonts w:ascii="에이투지체 2 ExtraLight" w:eastAsia="에이투지체 2 ExtraLight" w:hAnsi="에이투지체 2 ExtraLight"/>
          <w:sz w:val="22"/>
          <w:szCs w:val="22"/>
        </w:rPr>
        <w:t>. 산출물(성적서·매뉴얼·정의서) 완비 시 최종 검수</w:t>
      </w:r>
    </w:p>
    <w:p w14:paraId="58BF244F" w14:textId="7560C045" w:rsidR="00370A58" w:rsidRPr="007D66B9" w:rsidRDefault="00E262C0">
      <w:pPr>
        <w:pStyle w:val="1"/>
        <w:spacing w:before="320" w:after="140"/>
        <w:rPr>
          <w:rFonts w:ascii="에이투지체 4 Regular" w:eastAsia="에이투지체 4 Regular" w:hAnsi="에이투지체 4 Regular"/>
        </w:rPr>
      </w:pPr>
      <w:bookmarkStart w:id="26" w:name="_Toc238469645"/>
      <w:r>
        <w:rPr>
          <w:rFonts w:ascii="에이투지체 4 Regular" w:eastAsia="에이투지체 4 Regular" w:hAnsi="에이투지체 4 Regular" w:hint="eastAsia"/>
          <w:b/>
          <w:bCs/>
          <w:sz w:val="28"/>
          <w:szCs w:val="28"/>
        </w:rPr>
        <w:t>8</w:t>
      </w:r>
      <w:r w:rsidR="004A0399" w:rsidRPr="007D66B9">
        <w:rPr>
          <w:rFonts w:ascii="에이투지체 4 Regular" w:eastAsia="에이투지체 4 Regular" w:hAnsi="에이투지체 4 Regular"/>
          <w:b/>
          <w:bCs/>
          <w:sz w:val="28"/>
          <w:szCs w:val="28"/>
        </w:rPr>
        <w:t xml:space="preserve">. </w:t>
      </w:r>
      <w:r w:rsidR="00FF5A16">
        <w:rPr>
          <w:rFonts w:ascii="에이투지체 4 Regular" w:eastAsia="에이투지체 4 Regular" w:hAnsi="에이투지체 4 Regular" w:hint="eastAsia"/>
          <w:b/>
          <w:bCs/>
          <w:sz w:val="28"/>
          <w:szCs w:val="28"/>
        </w:rPr>
        <w:t>제작/</w:t>
      </w:r>
      <w:r w:rsidR="004A0399" w:rsidRPr="007D66B9">
        <w:rPr>
          <w:rFonts w:ascii="에이투지체 4 Regular" w:eastAsia="에이투지체 4 Regular" w:hAnsi="에이투지체 4 Regular"/>
          <w:b/>
          <w:bCs/>
          <w:sz w:val="28"/>
          <w:szCs w:val="28"/>
        </w:rPr>
        <w:t>설치</w:t>
      </w:r>
      <w:r w:rsidR="00FF5A16">
        <w:rPr>
          <w:rFonts w:ascii="에이투지체 4 Regular" w:eastAsia="에이투지체 4 Regular" w:hAnsi="에이투지체 4 Regular" w:hint="eastAsia"/>
          <w:b/>
          <w:bCs/>
          <w:sz w:val="28"/>
          <w:szCs w:val="28"/>
        </w:rPr>
        <w:t>/</w:t>
      </w:r>
      <w:r w:rsidR="004A0399" w:rsidRPr="007D66B9">
        <w:rPr>
          <w:rFonts w:ascii="에이투지체 4 Regular" w:eastAsia="에이투지체 4 Regular" w:hAnsi="에이투지체 4 Regular"/>
          <w:b/>
          <w:bCs/>
          <w:sz w:val="28"/>
          <w:szCs w:val="28"/>
        </w:rPr>
        <w:t>유지보수 요구사항</w:t>
      </w:r>
      <w:bookmarkEnd w:id="26"/>
    </w:p>
    <w:p w14:paraId="71F8D261" w14:textId="4A8E3F00" w:rsidR="009D4C07" w:rsidRDefault="004A0399" w:rsidP="0084206B">
      <w:pPr>
        <w:pStyle w:val="a4"/>
        <w:numPr>
          <w:ilvl w:val="0"/>
          <w:numId w:val="2"/>
        </w:numPr>
        <w:spacing w:after="40" w:line="264" w:lineRule="auto"/>
        <w:jc w:val="both"/>
        <w:rPr>
          <w:rFonts w:ascii="에이투지체 2 ExtraLight" w:eastAsia="에이투지체 2 ExtraLight" w:hAnsi="에이투지체 2 ExtraLight"/>
          <w:sz w:val="22"/>
          <w:szCs w:val="22"/>
        </w:rPr>
      </w:pPr>
      <w:r w:rsidRPr="0084206B">
        <w:rPr>
          <w:rFonts w:ascii="에이투지체 2 ExtraLight" w:eastAsia="에이투지체 2 ExtraLight" w:hAnsi="에이투지체 2 ExtraLight"/>
          <w:sz w:val="22"/>
          <w:szCs w:val="22"/>
        </w:rPr>
        <w:t xml:space="preserve">납품 </w:t>
      </w:r>
      <w:r w:rsidR="00E53F26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센서 </w:t>
      </w:r>
      <w:r w:rsidRPr="0084206B">
        <w:rPr>
          <w:rFonts w:ascii="에이투지체 2 ExtraLight" w:eastAsia="에이투지체 2 ExtraLight" w:hAnsi="에이투지체 2 ExtraLight"/>
          <w:sz w:val="22"/>
          <w:szCs w:val="22"/>
        </w:rPr>
        <w:t>수량</w:t>
      </w:r>
      <w:r w:rsidR="00C200C2" w:rsidRPr="0084206B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 </w:t>
      </w:r>
    </w:p>
    <w:tbl>
      <w:tblPr>
        <w:tblW w:w="90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74"/>
        <w:gridCol w:w="1926"/>
        <w:gridCol w:w="1323"/>
        <w:gridCol w:w="1696"/>
        <w:gridCol w:w="1696"/>
        <w:gridCol w:w="1681"/>
      </w:tblGrid>
      <w:tr w:rsidR="00235C36" w:rsidRPr="00A565ED" w14:paraId="71174228" w14:textId="01411298" w:rsidTr="00235C36">
        <w:trPr>
          <w:trHeight w:val="332"/>
          <w:tblHeader/>
        </w:trPr>
        <w:tc>
          <w:tcPr>
            <w:tcW w:w="774" w:type="dxa"/>
            <w:shd w:val="clear" w:color="auto" w:fill="BFBFBF" w:themeFill="background1" w:themeFillShade="BF"/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7CCD348A" w14:textId="77777777" w:rsidR="00235C36" w:rsidRPr="00A565ED" w:rsidRDefault="00235C36" w:rsidP="006D62A2">
            <w:pPr>
              <w:spacing w:after="20"/>
              <w:jc w:val="center"/>
              <w:rPr>
                <w:rFonts w:ascii="에이투지체 2 ExtraLight" w:eastAsia="에이투지체 2 ExtraLight" w:hAnsi="에이투지체 2 ExtraLight"/>
              </w:rPr>
            </w:pPr>
            <w:r w:rsidRPr="00A565ED">
              <w:rPr>
                <w:rFonts w:ascii="에이투지체 2 ExtraLight" w:eastAsia="에이투지체 2 ExtraLight" w:hAnsi="에이투지체 2 ExtraLight"/>
                <w:b/>
                <w:bCs/>
              </w:rPr>
              <w:t>No</w:t>
            </w:r>
          </w:p>
        </w:tc>
        <w:tc>
          <w:tcPr>
            <w:tcW w:w="1926" w:type="dxa"/>
            <w:shd w:val="clear" w:color="auto" w:fill="BFBFBF" w:themeFill="background1" w:themeFillShade="BF"/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6765951B" w14:textId="77777777" w:rsidR="00235C36" w:rsidRPr="00A565ED" w:rsidRDefault="00235C36" w:rsidP="006D62A2">
            <w:pPr>
              <w:spacing w:after="20"/>
              <w:jc w:val="center"/>
              <w:rPr>
                <w:rFonts w:ascii="에이투지체 2 ExtraLight" w:eastAsia="에이투지체 2 ExtraLight" w:hAnsi="에이투지체 2 ExtraLight"/>
              </w:rPr>
            </w:pPr>
            <w:r w:rsidRPr="00A565ED">
              <w:rPr>
                <w:rFonts w:ascii="에이투지체 2 ExtraLight" w:eastAsia="에이투지체 2 ExtraLight" w:hAnsi="에이투지체 2 ExtraLight"/>
                <w:b/>
                <w:bCs/>
              </w:rPr>
              <w:t>측정항목/유형</w:t>
            </w:r>
          </w:p>
        </w:tc>
        <w:tc>
          <w:tcPr>
            <w:tcW w:w="1323" w:type="dxa"/>
            <w:shd w:val="clear" w:color="auto" w:fill="BFBFBF" w:themeFill="background1" w:themeFillShade="BF"/>
          </w:tcPr>
          <w:p w14:paraId="3F161A21" w14:textId="77777777" w:rsidR="00235C36" w:rsidRPr="00A565ED" w:rsidRDefault="00235C36" w:rsidP="006D62A2">
            <w:pPr>
              <w:spacing w:after="20"/>
              <w:jc w:val="center"/>
              <w:rPr>
                <w:rFonts w:ascii="에이투지체 2 ExtraLight" w:eastAsia="에이투지체 2 ExtraLight" w:hAnsi="에이투지체 2 ExtraLight"/>
                <w:b/>
                <w:bCs/>
              </w:rPr>
            </w:pPr>
            <w:r w:rsidRPr="00A565ED">
              <w:rPr>
                <w:rFonts w:ascii="에이투지체 2 ExtraLight" w:eastAsia="에이투지체 2 ExtraLight" w:hAnsi="에이투지체 2 ExtraLight"/>
                <w:b/>
                <w:bCs/>
              </w:rPr>
              <w:t>적용위치</w:t>
            </w:r>
          </w:p>
        </w:tc>
        <w:tc>
          <w:tcPr>
            <w:tcW w:w="1696" w:type="dxa"/>
            <w:shd w:val="clear" w:color="auto" w:fill="BFBFBF" w:themeFill="background1" w:themeFillShade="BF"/>
          </w:tcPr>
          <w:p w14:paraId="6320818F" w14:textId="77777777" w:rsidR="00235C36" w:rsidRPr="00A565ED" w:rsidRDefault="00235C36" w:rsidP="006D62A2">
            <w:pPr>
              <w:spacing w:after="20"/>
              <w:jc w:val="center"/>
              <w:rPr>
                <w:rFonts w:ascii="에이투지체 2 ExtraLight" w:eastAsia="에이투지체 2 ExtraLight" w:hAnsi="에이투지체 2 ExtraLight"/>
                <w:b/>
                <w:bCs/>
              </w:rPr>
            </w:pPr>
            <w:r w:rsidRPr="00A565ED">
              <w:rPr>
                <w:rFonts w:ascii="에이투지체 2 ExtraLight" w:eastAsia="에이투지체 2 ExtraLight" w:hAnsi="에이투지체 2 ExtraLight"/>
                <w:b/>
                <w:bCs/>
              </w:rPr>
              <w:t>설치</w:t>
            </w:r>
          </w:p>
        </w:tc>
        <w:tc>
          <w:tcPr>
            <w:tcW w:w="1696" w:type="dxa"/>
            <w:shd w:val="clear" w:color="auto" w:fill="BFBFBF" w:themeFill="background1" w:themeFillShade="BF"/>
          </w:tcPr>
          <w:p w14:paraId="7C96DFEE" w14:textId="3A137A3E" w:rsidR="00235C36" w:rsidRPr="00A565ED" w:rsidRDefault="00235C36" w:rsidP="006D62A2">
            <w:pPr>
              <w:spacing w:after="20"/>
              <w:jc w:val="center"/>
              <w:rPr>
                <w:rFonts w:ascii="에이투지체 2 ExtraLight" w:eastAsia="에이투지체 2 ExtraLight" w:hAnsi="에이투지체 2 ExtraLight"/>
                <w:b/>
                <w:bCs/>
              </w:rPr>
            </w:pPr>
            <w:r>
              <w:rPr>
                <w:rFonts w:ascii="에이투지체 2 ExtraLight" w:eastAsia="에이투지체 2 ExtraLight" w:hAnsi="에이투지체 2 ExtraLight" w:hint="eastAsia"/>
                <w:b/>
                <w:bCs/>
              </w:rPr>
              <w:t>요청수량</w:t>
            </w:r>
          </w:p>
        </w:tc>
        <w:tc>
          <w:tcPr>
            <w:tcW w:w="1681" w:type="dxa"/>
            <w:shd w:val="clear" w:color="auto" w:fill="BFBFBF" w:themeFill="background1" w:themeFillShade="BF"/>
          </w:tcPr>
          <w:p w14:paraId="3873079E" w14:textId="3C6BE00D" w:rsidR="00235C36" w:rsidRDefault="00A95ACF" w:rsidP="006D62A2">
            <w:pPr>
              <w:spacing w:after="20"/>
              <w:jc w:val="center"/>
              <w:rPr>
                <w:rFonts w:ascii="에이투지체 2 ExtraLight" w:eastAsia="에이투지체 2 ExtraLight" w:hAnsi="에이투지체 2 ExtraLight"/>
                <w:b/>
                <w:bCs/>
              </w:rPr>
            </w:pPr>
            <w:r>
              <w:rPr>
                <w:rFonts w:ascii="에이투지체 2 ExtraLight" w:eastAsia="에이투지체 2 ExtraLight" w:hAnsi="에이투지체 2 ExtraLight" w:hint="eastAsia"/>
                <w:b/>
                <w:bCs/>
              </w:rPr>
              <w:t>우선순위</w:t>
            </w:r>
          </w:p>
        </w:tc>
      </w:tr>
      <w:tr w:rsidR="001E6183" w:rsidRPr="00A565ED" w14:paraId="79DCE1F0" w14:textId="05256734" w:rsidTr="00235C36">
        <w:trPr>
          <w:trHeight w:val="347"/>
        </w:trPr>
        <w:tc>
          <w:tcPr>
            <w:tcW w:w="774" w:type="dxa"/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2451F85C" w14:textId="4097FC8B" w:rsidR="001E6183" w:rsidRPr="00A565ED" w:rsidRDefault="001E6183" w:rsidP="001E6183">
            <w:pPr>
              <w:spacing w:after="20"/>
              <w:jc w:val="center"/>
              <w:rPr>
                <w:rFonts w:ascii="에이투지체 2 ExtraLight" w:eastAsia="에이투지체 2 ExtraLight" w:hAnsi="에이투지체 2 ExtraLight"/>
              </w:rPr>
            </w:pPr>
            <w:r>
              <w:rPr>
                <w:rFonts w:ascii="에이투지체 2 ExtraLight" w:eastAsia="에이투지체 2 ExtraLight" w:hAnsi="에이투지체 2 ExtraLight" w:hint="eastAsia"/>
              </w:rPr>
              <w:t>1</w:t>
            </w:r>
          </w:p>
        </w:tc>
        <w:tc>
          <w:tcPr>
            <w:tcW w:w="1926" w:type="dxa"/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77B1B6C3" w14:textId="13430639" w:rsidR="001E6183" w:rsidRPr="00A565ED" w:rsidRDefault="001E6183" w:rsidP="001E6183">
            <w:pPr>
              <w:spacing w:after="20"/>
              <w:rPr>
                <w:rFonts w:ascii="에이투지체 2 ExtraLight" w:eastAsia="에이투지체 2 ExtraLight" w:hAnsi="에이투지체 2 ExtraLight"/>
              </w:rPr>
            </w:pPr>
            <w:r w:rsidRPr="00A565ED">
              <w:rPr>
                <w:rFonts w:ascii="에이투지체 2 ExtraLight" w:eastAsia="에이투지체 2 ExtraLight" w:hAnsi="에이투지체 2 ExtraLight"/>
              </w:rPr>
              <w:t>토양수분 (지중)</w:t>
            </w:r>
          </w:p>
        </w:tc>
        <w:tc>
          <w:tcPr>
            <w:tcW w:w="1323" w:type="dxa"/>
          </w:tcPr>
          <w:p w14:paraId="77BD52C5" w14:textId="2F82C7EF" w:rsidR="001E6183" w:rsidRPr="00A565ED" w:rsidRDefault="001E6183" w:rsidP="001E6183">
            <w:pPr>
              <w:spacing w:after="20"/>
              <w:jc w:val="center"/>
              <w:rPr>
                <w:rFonts w:ascii="에이투지체 2 ExtraLight" w:eastAsia="에이투지체 2 ExtraLight" w:hAnsi="에이투지체 2 ExtraLight"/>
              </w:rPr>
            </w:pPr>
            <w:r w:rsidRPr="00A565ED">
              <w:rPr>
                <w:rFonts w:ascii="에이투지체 2 ExtraLight" w:eastAsia="에이투지체 2 ExtraLight" w:hAnsi="에이투지체 2 ExtraLight"/>
              </w:rPr>
              <w:t>지중</w:t>
            </w:r>
          </w:p>
        </w:tc>
        <w:tc>
          <w:tcPr>
            <w:tcW w:w="1696" w:type="dxa"/>
          </w:tcPr>
          <w:p w14:paraId="7B835EE8" w14:textId="08CBCAE2" w:rsidR="001E6183" w:rsidRPr="00A565ED" w:rsidRDefault="001E6183" w:rsidP="001E6183">
            <w:pPr>
              <w:spacing w:after="20"/>
              <w:jc w:val="center"/>
              <w:rPr>
                <w:rFonts w:ascii="에이투지체 2 ExtraLight" w:eastAsia="에이투지체 2 ExtraLight" w:hAnsi="에이투지체 2 ExtraLight"/>
              </w:rPr>
            </w:pPr>
            <w:r w:rsidRPr="00A565ED">
              <w:rPr>
                <w:rFonts w:ascii="에이투지체 2 ExtraLight" w:eastAsia="에이투지체 2 ExtraLight" w:hAnsi="에이투지체 2 ExtraLight"/>
              </w:rPr>
              <w:t>매립형</w:t>
            </w:r>
          </w:p>
        </w:tc>
        <w:tc>
          <w:tcPr>
            <w:tcW w:w="1696" w:type="dxa"/>
          </w:tcPr>
          <w:p w14:paraId="47D859D9" w14:textId="74FC9A5A" w:rsidR="001E6183" w:rsidRPr="00A565ED" w:rsidRDefault="001E6183" w:rsidP="001E6183">
            <w:pPr>
              <w:spacing w:after="20"/>
              <w:jc w:val="center"/>
              <w:rPr>
                <w:rFonts w:ascii="에이투지체 2 ExtraLight" w:eastAsia="에이투지체 2 ExtraLight" w:hAnsi="에이투지체 2 ExtraLight"/>
              </w:rPr>
            </w:pPr>
            <w:r>
              <w:rPr>
                <w:rFonts w:ascii="에이투지체 2 ExtraLight" w:eastAsia="에이투지체 2 ExtraLight" w:hAnsi="에이투지체 2 ExtraLight" w:hint="eastAsia"/>
              </w:rPr>
              <w:t>8</w:t>
            </w:r>
          </w:p>
        </w:tc>
        <w:tc>
          <w:tcPr>
            <w:tcW w:w="1681" w:type="dxa"/>
          </w:tcPr>
          <w:p w14:paraId="06F4DAAF" w14:textId="1D8B5E58" w:rsidR="001E6183" w:rsidRPr="00A565ED" w:rsidRDefault="001E6183" w:rsidP="001E6183">
            <w:pPr>
              <w:spacing w:after="20"/>
              <w:jc w:val="center"/>
              <w:rPr>
                <w:rFonts w:ascii="에이투지체 2 ExtraLight" w:eastAsia="에이투지체 2 ExtraLight" w:hAnsi="에이투지체 2 ExtraLight"/>
              </w:rPr>
            </w:pPr>
            <w:r>
              <w:rPr>
                <w:rFonts w:ascii="에이투지체 2 ExtraLight" w:eastAsia="에이투지체 2 ExtraLight" w:hAnsi="에이투지체 2 ExtraLight" w:hint="eastAsia"/>
              </w:rPr>
              <w:t>1</w:t>
            </w:r>
          </w:p>
        </w:tc>
      </w:tr>
      <w:tr w:rsidR="001E6183" w:rsidRPr="00A565ED" w14:paraId="75EBAF67" w14:textId="0953D2C6" w:rsidTr="00235C36">
        <w:trPr>
          <w:trHeight w:val="145"/>
        </w:trPr>
        <w:tc>
          <w:tcPr>
            <w:tcW w:w="774" w:type="dxa"/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29D4B78A" w14:textId="1E690A33" w:rsidR="001E6183" w:rsidRPr="00A565ED" w:rsidRDefault="001E6183" w:rsidP="001E6183">
            <w:pPr>
              <w:spacing w:after="20"/>
              <w:jc w:val="center"/>
              <w:rPr>
                <w:rFonts w:ascii="에이투지체 2 ExtraLight" w:eastAsia="에이투지체 2 ExtraLight" w:hAnsi="에이투지체 2 ExtraLight"/>
              </w:rPr>
            </w:pPr>
            <w:r>
              <w:rPr>
                <w:rFonts w:ascii="에이투지체 2 ExtraLight" w:eastAsia="에이투지체 2 ExtraLight" w:hAnsi="에이투지체 2 ExtraLight" w:hint="eastAsia"/>
              </w:rPr>
              <w:lastRenderedPageBreak/>
              <w:t>2</w:t>
            </w:r>
          </w:p>
        </w:tc>
        <w:tc>
          <w:tcPr>
            <w:tcW w:w="1926" w:type="dxa"/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6091ECA4" w14:textId="2D83C5C2" w:rsidR="001E6183" w:rsidRPr="00A565ED" w:rsidRDefault="001E6183" w:rsidP="001E6183">
            <w:pPr>
              <w:spacing w:after="20"/>
              <w:rPr>
                <w:rFonts w:ascii="에이투지체 2 ExtraLight" w:eastAsia="에이투지체 2 ExtraLight" w:hAnsi="에이투지체 2 ExtraLight"/>
              </w:rPr>
            </w:pPr>
            <w:proofErr w:type="spellStart"/>
            <w:r w:rsidRPr="00A565ED">
              <w:rPr>
                <w:rFonts w:ascii="에이투지체 2 ExtraLight" w:eastAsia="에이투지체 2 ExtraLight" w:hAnsi="에이투지체 2 ExtraLight"/>
              </w:rPr>
              <w:t>온습도</w:t>
            </w:r>
            <w:proofErr w:type="spellEnd"/>
            <w:r w:rsidRPr="00A565ED">
              <w:rPr>
                <w:rFonts w:ascii="에이투지체 2 ExtraLight" w:eastAsia="에이투지체 2 ExtraLight" w:hAnsi="에이투지체 2 ExtraLight"/>
              </w:rPr>
              <w:t xml:space="preserve"> (환경)</w:t>
            </w:r>
          </w:p>
        </w:tc>
        <w:tc>
          <w:tcPr>
            <w:tcW w:w="1323" w:type="dxa"/>
          </w:tcPr>
          <w:p w14:paraId="593042AB" w14:textId="1898C506" w:rsidR="001E6183" w:rsidRPr="00A565ED" w:rsidRDefault="001E6183" w:rsidP="001E6183">
            <w:pPr>
              <w:spacing w:after="20"/>
              <w:rPr>
                <w:rFonts w:ascii="에이투지체 2 ExtraLight" w:eastAsia="에이투지체 2 ExtraLight" w:hAnsi="에이투지체 2 ExtraLight"/>
              </w:rPr>
            </w:pPr>
            <w:r w:rsidRPr="00A565ED">
              <w:rPr>
                <w:rFonts w:ascii="에이투지체 2 ExtraLight" w:eastAsia="에이투지체 2 ExtraLight" w:hAnsi="에이투지체 2 ExtraLight"/>
              </w:rPr>
              <w:t>실내</w:t>
            </w:r>
          </w:p>
        </w:tc>
        <w:tc>
          <w:tcPr>
            <w:tcW w:w="1696" w:type="dxa"/>
          </w:tcPr>
          <w:p w14:paraId="33203706" w14:textId="08D33C98" w:rsidR="001E6183" w:rsidRPr="00A565ED" w:rsidRDefault="001E6183" w:rsidP="001E6183">
            <w:pPr>
              <w:spacing w:after="20"/>
              <w:jc w:val="center"/>
              <w:rPr>
                <w:rFonts w:ascii="에이투지체 2 ExtraLight" w:eastAsia="에이투지체 2 ExtraLight" w:hAnsi="에이투지체 2 ExtraLight"/>
              </w:rPr>
            </w:pPr>
            <w:r>
              <w:rPr>
                <w:rFonts w:ascii="에이투지체 2 ExtraLight" w:eastAsia="에이투지체 2 ExtraLight" w:hAnsi="에이투지체 2 ExtraLight" w:hint="eastAsia"/>
              </w:rPr>
              <w:t>부착</w:t>
            </w:r>
            <w:r w:rsidRPr="00A565ED">
              <w:rPr>
                <w:rFonts w:ascii="에이투지체 2 ExtraLight" w:eastAsia="에이투지체 2 ExtraLight" w:hAnsi="에이투지체 2 ExtraLight"/>
              </w:rPr>
              <w:t>형</w:t>
            </w:r>
          </w:p>
        </w:tc>
        <w:tc>
          <w:tcPr>
            <w:tcW w:w="1696" w:type="dxa"/>
          </w:tcPr>
          <w:p w14:paraId="28B0AC8F" w14:textId="2FF0C1C4" w:rsidR="001E6183" w:rsidRPr="00A565ED" w:rsidRDefault="003A6C7C" w:rsidP="001E6183">
            <w:pPr>
              <w:spacing w:after="20"/>
              <w:jc w:val="center"/>
              <w:rPr>
                <w:rFonts w:ascii="에이투지체 2 ExtraLight" w:eastAsia="에이투지체 2 ExtraLight" w:hAnsi="에이투지체 2 ExtraLight"/>
              </w:rPr>
            </w:pPr>
            <w:r>
              <w:rPr>
                <w:rFonts w:ascii="에이투지체 2 ExtraLight" w:eastAsia="에이투지체 2 ExtraLight" w:hAnsi="에이투지체 2 ExtraLight" w:hint="eastAsia"/>
              </w:rPr>
              <w:t>4</w:t>
            </w:r>
          </w:p>
        </w:tc>
        <w:tc>
          <w:tcPr>
            <w:tcW w:w="1681" w:type="dxa"/>
          </w:tcPr>
          <w:p w14:paraId="6FC9A1FC" w14:textId="56CF95E5" w:rsidR="001E6183" w:rsidRPr="00A565ED" w:rsidRDefault="001E6183" w:rsidP="001E6183">
            <w:pPr>
              <w:spacing w:after="20"/>
              <w:jc w:val="center"/>
              <w:rPr>
                <w:rFonts w:ascii="에이투지체 2 ExtraLight" w:eastAsia="에이투지체 2 ExtraLight" w:hAnsi="에이투지체 2 ExtraLight"/>
              </w:rPr>
            </w:pPr>
            <w:r>
              <w:rPr>
                <w:rFonts w:ascii="에이투지체 2 ExtraLight" w:eastAsia="에이투지체 2 ExtraLight" w:hAnsi="에이투지체 2 ExtraLight" w:hint="eastAsia"/>
              </w:rPr>
              <w:t>1</w:t>
            </w:r>
          </w:p>
        </w:tc>
      </w:tr>
      <w:tr w:rsidR="001E6183" w:rsidRPr="00A565ED" w14:paraId="71067702" w14:textId="4BAEA66E" w:rsidTr="00235C36">
        <w:trPr>
          <w:trHeight w:val="145"/>
        </w:trPr>
        <w:tc>
          <w:tcPr>
            <w:tcW w:w="774" w:type="dxa"/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6DB4F488" w14:textId="5CFF2022" w:rsidR="001E6183" w:rsidRPr="00A565ED" w:rsidRDefault="001E6183" w:rsidP="001E6183">
            <w:pPr>
              <w:spacing w:after="20"/>
              <w:jc w:val="center"/>
              <w:rPr>
                <w:rFonts w:ascii="에이투지체 2 ExtraLight" w:eastAsia="에이투지체 2 ExtraLight" w:hAnsi="에이투지체 2 ExtraLight"/>
              </w:rPr>
            </w:pPr>
            <w:r>
              <w:rPr>
                <w:rFonts w:ascii="에이투지체 2 ExtraLight" w:eastAsia="에이투지체 2 ExtraLight" w:hAnsi="에이투지체 2 ExtraLight" w:hint="eastAsia"/>
              </w:rPr>
              <w:t>3</w:t>
            </w:r>
          </w:p>
        </w:tc>
        <w:tc>
          <w:tcPr>
            <w:tcW w:w="1926" w:type="dxa"/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5215F7D2" w14:textId="35D206C2" w:rsidR="001E6183" w:rsidRPr="00A565ED" w:rsidRDefault="001E6183" w:rsidP="001E6183">
            <w:pPr>
              <w:spacing w:after="20"/>
              <w:rPr>
                <w:rFonts w:ascii="에이투지체 2 ExtraLight" w:eastAsia="에이투지체 2 ExtraLight" w:hAnsi="에이투지체 2 ExtraLight"/>
              </w:rPr>
            </w:pPr>
            <w:proofErr w:type="spellStart"/>
            <w:r w:rsidRPr="00A565ED">
              <w:rPr>
                <w:rFonts w:ascii="에이투지체 2 ExtraLight" w:eastAsia="에이투지체 2 ExtraLight" w:hAnsi="에이투지체 2 ExtraLight"/>
              </w:rPr>
              <w:t>온습도</w:t>
            </w:r>
            <w:proofErr w:type="spellEnd"/>
            <w:r w:rsidRPr="00A565ED">
              <w:rPr>
                <w:rFonts w:ascii="에이투지체 2 ExtraLight" w:eastAsia="에이투지체 2 ExtraLight" w:hAnsi="에이투지체 2 ExtraLight"/>
              </w:rPr>
              <w:t xml:space="preserve"> (환경)</w:t>
            </w:r>
          </w:p>
        </w:tc>
        <w:tc>
          <w:tcPr>
            <w:tcW w:w="1323" w:type="dxa"/>
          </w:tcPr>
          <w:p w14:paraId="2FD11B37" w14:textId="0E69F387" w:rsidR="001E6183" w:rsidRPr="00A565ED" w:rsidRDefault="001E6183" w:rsidP="001E6183">
            <w:pPr>
              <w:spacing w:after="20"/>
              <w:rPr>
                <w:rFonts w:ascii="에이투지체 2 ExtraLight" w:eastAsia="에이투지체 2 ExtraLight" w:hAnsi="에이투지체 2 ExtraLight"/>
              </w:rPr>
            </w:pPr>
            <w:r>
              <w:rPr>
                <w:rFonts w:ascii="에이투지체 2 ExtraLight" w:eastAsia="에이투지체 2 ExtraLight" w:hAnsi="에이투지체 2 ExtraLight" w:hint="eastAsia"/>
              </w:rPr>
              <w:t>실외</w:t>
            </w:r>
          </w:p>
        </w:tc>
        <w:tc>
          <w:tcPr>
            <w:tcW w:w="1696" w:type="dxa"/>
          </w:tcPr>
          <w:p w14:paraId="61C22B5D" w14:textId="608C9845" w:rsidR="001E6183" w:rsidRPr="00A565ED" w:rsidRDefault="001E6183" w:rsidP="001E6183">
            <w:pPr>
              <w:spacing w:after="20"/>
              <w:jc w:val="center"/>
              <w:rPr>
                <w:rFonts w:ascii="에이투지체 2 ExtraLight" w:eastAsia="에이투지체 2 ExtraLight" w:hAnsi="에이투지체 2 ExtraLight"/>
              </w:rPr>
            </w:pPr>
            <w:r w:rsidRPr="00A565ED">
              <w:rPr>
                <w:rFonts w:ascii="에이투지체 2 ExtraLight" w:eastAsia="에이투지체 2 ExtraLight" w:hAnsi="에이투지체 2 ExtraLight"/>
              </w:rPr>
              <w:t>거치형</w:t>
            </w:r>
          </w:p>
        </w:tc>
        <w:tc>
          <w:tcPr>
            <w:tcW w:w="1696" w:type="dxa"/>
          </w:tcPr>
          <w:p w14:paraId="3E70A0FB" w14:textId="1C25D7D0" w:rsidR="001E6183" w:rsidRPr="00A565ED" w:rsidRDefault="001E6183" w:rsidP="001E6183">
            <w:pPr>
              <w:spacing w:after="20"/>
              <w:jc w:val="center"/>
              <w:rPr>
                <w:rFonts w:ascii="에이투지체 2 ExtraLight" w:eastAsia="에이투지체 2 ExtraLight" w:hAnsi="에이투지체 2 ExtraLight"/>
              </w:rPr>
            </w:pPr>
            <w:r>
              <w:rPr>
                <w:rFonts w:ascii="에이투지체 2 ExtraLight" w:eastAsia="에이투지체 2 ExtraLight" w:hAnsi="에이투지체 2 ExtraLight" w:hint="eastAsia"/>
              </w:rPr>
              <w:t>8</w:t>
            </w:r>
          </w:p>
        </w:tc>
        <w:tc>
          <w:tcPr>
            <w:tcW w:w="1681" w:type="dxa"/>
          </w:tcPr>
          <w:p w14:paraId="063394F8" w14:textId="59D308CF" w:rsidR="001E6183" w:rsidRPr="00A565ED" w:rsidRDefault="001E6183" w:rsidP="001E6183">
            <w:pPr>
              <w:spacing w:after="20"/>
              <w:jc w:val="center"/>
              <w:rPr>
                <w:rFonts w:ascii="에이투지체 2 ExtraLight" w:eastAsia="에이투지체 2 ExtraLight" w:hAnsi="에이투지체 2 ExtraLight"/>
              </w:rPr>
            </w:pPr>
            <w:r>
              <w:rPr>
                <w:rFonts w:ascii="에이투지체 2 ExtraLight" w:eastAsia="에이투지체 2 ExtraLight" w:hAnsi="에이투지체 2 ExtraLight" w:hint="eastAsia"/>
              </w:rPr>
              <w:t>1</w:t>
            </w:r>
          </w:p>
        </w:tc>
      </w:tr>
      <w:tr w:rsidR="001E6183" w:rsidRPr="00A565ED" w14:paraId="664E5994" w14:textId="5E188E74" w:rsidTr="00235C36">
        <w:trPr>
          <w:trHeight w:val="145"/>
        </w:trPr>
        <w:tc>
          <w:tcPr>
            <w:tcW w:w="774" w:type="dxa"/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20107AF8" w14:textId="5A836751" w:rsidR="001E6183" w:rsidRPr="00A565ED" w:rsidRDefault="001E6183" w:rsidP="001E6183">
            <w:pPr>
              <w:spacing w:after="20"/>
              <w:jc w:val="center"/>
              <w:rPr>
                <w:rFonts w:ascii="에이투지체 2 ExtraLight" w:eastAsia="에이투지체 2 ExtraLight" w:hAnsi="에이투지체 2 ExtraLight"/>
              </w:rPr>
            </w:pPr>
            <w:r>
              <w:rPr>
                <w:rFonts w:ascii="에이투지체 2 ExtraLight" w:eastAsia="에이투지체 2 ExtraLight" w:hAnsi="에이투지체 2 ExtraLight" w:hint="eastAsia"/>
              </w:rPr>
              <w:t>4</w:t>
            </w:r>
          </w:p>
        </w:tc>
        <w:tc>
          <w:tcPr>
            <w:tcW w:w="1926" w:type="dxa"/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334A3DA8" w14:textId="2729F0B4" w:rsidR="001E6183" w:rsidRPr="00A565ED" w:rsidRDefault="001E6183" w:rsidP="001E6183">
            <w:pPr>
              <w:spacing w:after="20"/>
              <w:rPr>
                <w:rFonts w:ascii="에이투지체 2 ExtraLight" w:eastAsia="에이투지체 2 ExtraLight" w:hAnsi="에이투지체 2 ExtraLight"/>
              </w:rPr>
            </w:pPr>
            <w:r w:rsidRPr="00A565ED">
              <w:rPr>
                <w:rFonts w:ascii="에이투지체 2 ExtraLight" w:eastAsia="에이투지체 2 ExtraLight" w:hAnsi="에이투지체 2 ExtraLight" w:hint="eastAsia"/>
              </w:rPr>
              <w:t>풍향풍속</w:t>
            </w:r>
          </w:p>
        </w:tc>
        <w:tc>
          <w:tcPr>
            <w:tcW w:w="1323" w:type="dxa"/>
          </w:tcPr>
          <w:p w14:paraId="422C2D66" w14:textId="281F3E8E" w:rsidR="001E6183" w:rsidRPr="00A565ED" w:rsidRDefault="001E6183" w:rsidP="001E6183">
            <w:pPr>
              <w:spacing w:after="20"/>
              <w:rPr>
                <w:rFonts w:ascii="에이투지체 2 ExtraLight" w:eastAsia="에이투지체 2 ExtraLight" w:hAnsi="에이투지체 2 ExtraLight"/>
              </w:rPr>
            </w:pPr>
            <w:r w:rsidRPr="00A565ED">
              <w:rPr>
                <w:rFonts w:ascii="에이투지체 2 ExtraLight" w:eastAsia="에이투지체 2 ExtraLight" w:hAnsi="에이투지체 2 ExtraLight"/>
              </w:rPr>
              <w:t>외부</w:t>
            </w:r>
          </w:p>
        </w:tc>
        <w:tc>
          <w:tcPr>
            <w:tcW w:w="1696" w:type="dxa"/>
          </w:tcPr>
          <w:p w14:paraId="22670C44" w14:textId="58FC262F" w:rsidR="001E6183" w:rsidRPr="00A565ED" w:rsidRDefault="001E6183" w:rsidP="001E6183">
            <w:pPr>
              <w:spacing w:after="20"/>
              <w:jc w:val="center"/>
              <w:rPr>
                <w:rFonts w:ascii="에이투지체 2 ExtraLight" w:eastAsia="에이투지체 2 ExtraLight" w:hAnsi="에이투지체 2 ExtraLight"/>
              </w:rPr>
            </w:pPr>
            <w:r w:rsidRPr="00A565ED">
              <w:rPr>
                <w:rFonts w:ascii="에이투지체 2 ExtraLight" w:eastAsia="에이투지체 2 ExtraLight" w:hAnsi="에이투지체 2 ExtraLight"/>
              </w:rPr>
              <w:t>부착형</w:t>
            </w:r>
          </w:p>
        </w:tc>
        <w:tc>
          <w:tcPr>
            <w:tcW w:w="1696" w:type="dxa"/>
          </w:tcPr>
          <w:p w14:paraId="5FDFC50C" w14:textId="5B553555" w:rsidR="001E6183" w:rsidRPr="00A565ED" w:rsidRDefault="001E6183" w:rsidP="001E6183">
            <w:pPr>
              <w:spacing w:after="20"/>
              <w:jc w:val="center"/>
              <w:rPr>
                <w:rFonts w:ascii="에이투지체 2 ExtraLight" w:eastAsia="에이투지체 2 ExtraLight" w:hAnsi="에이투지체 2 ExtraLight"/>
              </w:rPr>
            </w:pPr>
            <w:r>
              <w:rPr>
                <w:rFonts w:ascii="에이투지체 2 ExtraLight" w:eastAsia="에이투지체 2 ExtraLight" w:hAnsi="에이투지체 2 ExtraLight" w:hint="eastAsia"/>
              </w:rPr>
              <w:t>2</w:t>
            </w:r>
          </w:p>
        </w:tc>
        <w:tc>
          <w:tcPr>
            <w:tcW w:w="1681" w:type="dxa"/>
          </w:tcPr>
          <w:p w14:paraId="6F1DF0FF" w14:textId="1005E05E" w:rsidR="001E6183" w:rsidRPr="00A565ED" w:rsidRDefault="001E6183" w:rsidP="001E6183">
            <w:pPr>
              <w:spacing w:after="20"/>
              <w:jc w:val="center"/>
              <w:rPr>
                <w:rFonts w:ascii="에이투지체 2 ExtraLight" w:eastAsia="에이투지체 2 ExtraLight" w:hAnsi="에이투지체 2 ExtraLight"/>
              </w:rPr>
            </w:pPr>
            <w:r>
              <w:rPr>
                <w:rFonts w:ascii="에이투지체 2 ExtraLight" w:eastAsia="에이투지체 2 ExtraLight" w:hAnsi="에이투지체 2 ExtraLight" w:hint="eastAsia"/>
              </w:rPr>
              <w:t>1</w:t>
            </w:r>
          </w:p>
        </w:tc>
      </w:tr>
      <w:tr w:rsidR="001E6183" w:rsidRPr="00A565ED" w14:paraId="3EEBA01D" w14:textId="79192172" w:rsidTr="00235C36">
        <w:trPr>
          <w:trHeight w:val="145"/>
        </w:trPr>
        <w:tc>
          <w:tcPr>
            <w:tcW w:w="774" w:type="dxa"/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66CF6A8A" w14:textId="477FBC84" w:rsidR="001E6183" w:rsidRPr="00A565ED" w:rsidRDefault="001E6183" w:rsidP="001E6183">
            <w:pPr>
              <w:spacing w:after="20"/>
              <w:jc w:val="center"/>
              <w:rPr>
                <w:rFonts w:ascii="에이투지체 2 ExtraLight" w:eastAsia="에이투지체 2 ExtraLight" w:hAnsi="에이투지체 2 ExtraLight"/>
              </w:rPr>
            </w:pPr>
            <w:r>
              <w:rPr>
                <w:rFonts w:ascii="에이투지체 2 ExtraLight" w:eastAsia="에이투지체 2 ExtraLight" w:hAnsi="에이투지체 2 ExtraLight" w:hint="eastAsia"/>
              </w:rPr>
              <w:t>5</w:t>
            </w:r>
          </w:p>
        </w:tc>
        <w:tc>
          <w:tcPr>
            <w:tcW w:w="1926" w:type="dxa"/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3E371FED" w14:textId="45D87E58" w:rsidR="001E6183" w:rsidRPr="00A565ED" w:rsidRDefault="001E6183" w:rsidP="001E6183">
            <w:pPr>
              <w:spacing w:after="20"/>
              <w:rPr>
                <w:rFonts w:ascii="에이투지체 2 ExtraLight" w:eastAsia="에이투지체 2 ExtraLight" w:hAnsi="에이투지체 2 ExtraLight"/>
              </w:rPr>
            </w:pPr>
            <w:proofErr w:type="spellStart"/>
            <w:r w:rsidRPr="00A565ED">
              <w:rPr>
                <w:rFonts w:ascii="에이투지체 2 ExtraLight" w:eastAsia="에이투지체 2 ExtraLight" w:hAnsi="에이투지체 2 ExtraLight"/>
              </w:rPr>
              <w:t>함수율</w:t>
            </w:r>
            <w:proofErr w:type="spellEnd"/>
            <w:r w:rsidRPr="00A565ED">
              <w:rPr>
                <w:rFonts w:ascii="에이투지체 2 ExtraLight" w:eastAsia="에이투지체 2 ExtraLight" w:hAnsi="에이투지체 2 ExtraLight"/>
              </w:rPr>
              <w:t xml:space="preserve"> (구조)</w:t>
            </w:r>
          </w:p>
        </w:tc>
        <w:tc>
          <w:tcPr>
            <w:tcW w:w="1323" w:type="dxa"/>
          </w:tcPr>
          <w:p w14:paraId="63D0A13C" w14:textId="1D73D8F4" w:rsidR="001E6183" w:rsidRPr="00A565ED" w:rsidRDefault="001E6183" w:rsidP="001E6183">
            <w:pPr>
              <w:spacing w:after="20"/>
              <w:rPr>
                <w:rFonts w:ascii="에이투지체 2 ExtraLight" w:eastAsia="에이투지체 2 ExtraLight" w:hAnsi="에이투지체 2 ExtraLight"/>
              </w:rPr>
            </w:pPr>
            <w:r w:rsidRPr="00A565ED">
              <w:rPr>
                <w:rFonts w:ascii="에이투지체 2 ExtraLight" w:eastAsia="에이투지체 2 ExtraLight" w:hAnsi="에이투지체 2 ExtraLight"/>
              </w:rPr>
              <w:t>주요가구재</w:t>
            </w:r>
          </w:p>
        </w:tc>
        <w:tc>
          <w:tcPr>
            <w:tcW w:w="1696" w:type="dxa"/>
          </w:tcPr>
          <w:p w14:paraId="39FD2119" w14:textId="0056BA19" w:rsidR="001E6183" w:rsidRPr="00A565ED" w:rsidRDefault="001E6183" w:rsidP="001E6183">
            <w:pPr>
              <w:spacing w:after="20"/>
              <w:jc w:val="center"/>
              <w:rPr>
                <w:rFonts w:ascii="에이투지체 2 ExtraLight" w:eastAsia="에이투지체 2 ExtraLight" w:hAnsi="에이투지체 2 ExtraLight"/>
              </w:rPr>
            </w:pPr>
            <w:r w:rsidRPr="00A565ED">
              <w:rPr>
                <w:rFonts w:ascii="에이투지체 2 ExtraLight" w:eastAsia="에이투지체 2 ExtraLight" w:hAnsi="에이투지체 2 ExtraLight" w:hint="eastAsia"/>
              </w:rPr>
              <w:t>침습형</w:t>
            </w:r>
          </w:p>
        </w:tc>
        <w:tc>
          <w:tcPr>
            <w:tcW w:w="1696" w:type="dxa"/>
          </w:tcPr>
          <w:p w14:paraId="478C37AF" w14:textId="033BD3D6" w:rsidR="001E6183" w:rsidRPr="00A565ED" w:rsidRDefault="001E6183" w:rsidP="001E6183">
            <w:pPr>
              <w:spacing w:after="20"/>
              <w:jc w:val="center"/>
              <w:rPr>
                <w:rFonts w:ascii="에이투지체 2 ExtraLight" w:eastAsia="에이투지체 2 ExtraLight" w:hAnsi="에이투지체 2 ExtraLight"/>
              </w:rPr>
            </w:pPr>
            <w:r>
              <w:rPr>
                <w:rFonts w:ascii="에이투지체 2 ExtraLight" w:eastAsia="에이투지체 2 ExtraLight" w:hAnsi="에이투지체 2 ExtraLight" w:hint="eastAsia"/>
              </w:rPr>
              <w:t>12</w:t>
            </w:r>
          </w:p>
        </w:tc>
        <w:tc>
          <w:tcPr>
            <w:tcW w:w="1681" w:type="dxa"/>
          </w:tcPr>
          <w:p w14:paraId="54250487" w14:textId="293A6613" w:rsidR="001E6183" w:rsidRPr="00A565ED" w:rsidRDefault="001E6183" w:rsidP="001E6183">
            <w:pPr>
              <w:spacing w:after="20"/>
              <w:jc w:val="center"/>
              <w:rPr>
                <w:rFonts w:ascii="에이투지체 2 ExtraLight" w:eastAsia="에이투지체 2 ExtraLight" w:hAnsi="에이투지체 2 ExtraLight"/>
              </w:rPr>
            </w:pPr>
            <w:r>
              <w:rPr>
                <w:rFonts w:ascii="에이투지체 2 ExtraLight" w:eastAsia="에이투지체 2 ExtraLight" w:hAnsi="에이투지체 2 ExtraLight" w:hint="eastAsia"/>
              </w:rPr>
              <w:t>2</w:t>
            </w:r>
          </w:p>
        </w:tc>
      </w:tr>
      <w:tr w:rsidR="001E6183" w:rsidRPr="00A565ED" w14:paraId="5F7C02AD" w14:textId="33E78C75" w:rsidTr="00235C36">
        <w:trPr>
          <w:trHeight w:val="145"/>
        </w:trPr>
        <w:tc>
          <w:tcPr>
            <w:tcW w:w="774" w:type="dxa"/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706A3ED1" w14:textId="58EFDA0C" w:rsidR="001E6183" w:rsidRPr="00A565ED" w:rsidRDefault="001E6183" w:rsidP="001E6183">
            <w:pPr>
              <w:spacing w:after="20"/>
              <w:jc w:val="center"/>
              <w:rPr>
                <w:rFonts w:ascii="에이투지체 2 ExtraLight" w:eastAsia="에이투지체 2 ExtraLight" w:hAnsi="에이투지체 2 ExtraLight"/>
              </w:rPr>
            </w:pPr>
            <w:r>
              <w:rPr>
                <w:rFonts w:ascii="에이투지체 2 ExtraLight" w:eastAsia="에이투지체 2 ExtraLight" w:hAnsi="에이투지체 2 ExtraLight" w:hint="eastAsia"/>
              </w:rPr>
              <w:t>6</w:t>
            </w:r>
          </w:p>
        </w:tc>
        <w:tc>
          <w:tcPr>
            <w:tcW w:w="1926" w:type="dxa"/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36F8C04D" w14:textId="03FE1591" w:rsidR="001E6183" w:rsidRPr="00A565ED" w:rsidRDefault="001E6183" w:rsidP="001E6183">
            <w:pPr>
              <w:spacing w:after="20"/>
              <w:rPr>
                <w:rFonts w:ascii="에이투지체 2 ExtraLight" w:eastAsia="에이투지체 2 ExtraLight" w:hAnsi="에이투지체 2 ExtraLight"/>
              </w:rPr>
            </w:pPr>
            <w:r w:rsidRPr="00A565ED">
              <w:rPr>
                <w:rFonts w:ascii="에이투지체 2 ExtraLight" w:eastAsia="에이투지체 2 ExtraLight" w:hAnsi="에이투지체 2 ExtraLight"/>
              </w:rPr>
              <w:t>가속도 (구조·진동)</w:t>
            </w:r>
          </w:p>
        </w:tc>
        <w:tc>
          <w:tcPr>
            <w:tcW w:w="1323" w:type="dxa"/>
          </w:tcPr>
          <w:p w14:paraId="7FF624DB" w14:textId="458DFD3E" w:rsidR="001E6183" w:rsidRPr="00A565ED" w:rsidRDefault="001E6183" w:rsidP="001E6183">
            <w:pPr>
              <w:spacing w:after="20"/>
              <w:rPr>
                <w:rFonts w:ascii="에이투지체 2 ExtraLight" w:eastAsia="에이투지체 2 ExtraLight" w:hAnsi="에이투지체 2 ExtraLight"/>
              </w:rPr>
            </w:pPr>
            <w:r w:rsidRPr="00A565ED">
              <w:rPr>
                <w:rFonts w:ascii="에이투지체 2 ExtraLight" w:eastAsia="에이투지체 2 ExtraLight" w:hAnsi="에이투지체 2 ExtraLight"/>
              </w:rPr>
              <w:t>구조물</w:t>
            </w:r>
          </w:p>
        </w:tc>
        <w:tc>
          <w:tcPr>
            <w:tcW w:w="1696" w:type="dxa"/>
          </w:tcPr>
          <w:p w14:paraId="1492D181" w14:textId="73391BBF" w:rsidR="001E6183" w:rsidRPr="00A565ED" w:rsidRDefault="001E6183" w:rsidP="001E6183">
            <w:pPr>
              <w:spacing w:after="20"/>
              <w:jc w:val="center"/>
              <w:rPr>
                <w:rFonts w:ascii="에이투지체 2 ExtraLight" w:eastAsia="에이투지체 2 ExtraLight" w:hAnsi="에이투지체 2 ExtraLight"/>
              </w:rPr>
            </w:pPr>
            <w:r w:rsidRPr="00A565ED">
              <w:rPr>
                <w:rFonts w:ascii="에이투지체 2 ExtraLight" w:eastAsia="에이투지체 2 ExtraLight" w:hAnsi="에이투지체 2 ExtraLight"/>
              </w:rPr>
              <w:t>부착형</w:t>
            </w:r>
          </w:p>
        </w:tc>
        <w:tc>
          <w:tcPr>
            <w:tcW w:w="1696" w:type="dxa"/>
          </w:tcPr>
          <w:p w14:paraId="7BDDC9F9" w14:textId="17657C50" w:rsidR="001E6183" w:rsidRPr="00A565ED" w:rsidRDefault="001E6183" w:rsidP="001E6183">
            <w:pPr>
              <w:spacing w:after="20"/>
              <w:jc w:val="center"/>
              <w:rPr>
                <w:rFonts w:ascii="에이투지체 2 ExtraLight" w:eastAsia="에이투지체 2 ExtraLight" w:hAnsi="에이투지체 2 ExtraLight"/>
              </w:rPr>
            </w:pPr>
            <w:r>
              <w:rPr>
                <w:rFonts w:ascii="에이투지체 2 ExtraLight" w:eastAsia="에이투지체 2 ExtraLight" w:hAnsi="에이투지체 2 ExtraLight" w:hint="eastAsia"/>
              </w:rPr>
              <w:t>2</w:t>
            </w:r>
          </w:p>
        </w:tc>
        <w:tc>
          <w:tcPr>
            <w:tcW w:w="1681" w:type="dxa"/>
          </w:tcPr>
          <w:p w14:paraId="55043A85" w14:textId="6B8DD626" w:rsidR="001E6183" w:rsidRPr="00A565ED" w:rsidRDefault="001E6183" w:rsidP="001E6183">
            <w:pPr>
              <w:spacing w:after="20"/>
              <w:jc w:val="center"/>
              <w:rPr>
                <w:rFonts w:ascii="에이투지체 2 ExtraLight" w:eastAsia="에이투지체 2 ExtraLight" w:hAnsi="에이투지체 2 ExtraLight"/>
              </w:rPr>
            </w:pPr>
            <w:r>
              <w:rPr>
                <w:rFonts w:ascii="에이투지체 2 ExtraLight" w:eastAsia="에이투지체 2 ExtraLight" w:hAnsi="에이투지체 2 ExtraLight" w:hint="eastAsia"/>
              </w:rPr>
              <w:t>2</w:t>
            </w:r>
          </w:p>
        </w:tc>
      </w:tr>
      <w:tr w:rsidR="001E6183" w:rsidRPr="00A565ED" w14:paraId="3B3762EE" w14:textId="2A4B38FB" w:rsidTr="00235C36">
        <w:trPr>
          <w:trHeight w:val="347"/>
        </w:trPr>
        <w:tc>
          <w:tcPr>
            <w:tcW w:w="774" w:type="dxa"/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337F8542" w14:textId="2E094344" w:rsidR="001E6183" w:rsidRPr="00A565ED" w:rsidRDefault="001E6183" w:rsidP="001E6183">
            <w:pPr>
              <w:spacing w:after="20"/>
              <w:jc w:val="center"/>
              <w:rPr>
                <w:rFonts w:ascii="에이투지체 2 ExtraLight" w:eastAsia="에이투지체 2 ExtraLight" w:hAnsi="에이투지체 2 ExtraLight"/>
              </w:rPr>
            </w:pPr>
            <w:r>
              <w:rPr>
                <w:rFonts w:ascii="에이투지체 2 ExtraLight" w:eastAsia="에이투지체 2 ExtraLight" w:hAnsi="에이투지체 2 ExtraLight" w:hint="eastAsia"/>
              </w:rPr>
              <w:t>7</w:t>
            </w:r>
          </w:p>
        </w:tc>
        <w:tc>
          <w:tcPr>
            <w:tcW w:w="1926" w:type="dxa"/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3E2809B9" w14:textId="6AB01F0C" w:rsidR="001E6183" w:rsidRPr="00A565ED" w:rsidRDefault="001E6183" w:rsidP="001E6183">
            <w:pPr>
              <w:spacing w:after="20"/>
              <w:rPr>
                <w:rFonts w:ascii="에이투지체 2 ExtraLight" w:eastAsia="에이투지체 2 ExtraLight" w:hAnsi="에이투지체 2 ExtraLight"/>
              </w:rPr>
            </w:pPr>
            <w:r w:rsidRPr="00A565ED">
              <w:rPr>
                <w:rFonts w:ascii="에이투지체 2 ExtraLight" w:eastAsia="에이투지체 2 ExtraLight" w:hAnsi="에이투지체 2 ExtraLight"/>
              </w:rPr>
              <w:t>GNSS (위치·변위)</w:t>
            </w:r>
          </w:p>
        </w:tc>
        <w:tc>
          <w:tcPr>
            <w:tcW w:w="1323" w:type="dxa"/>
          </w:tcPr>
          <w:p w14:paraId="2109C265" w14:textId="01A40D2B" w:rsidR="001E6183" w:rsidRPr="00A565ED" w:rsidRDefault="001E6183" w:rsidP="001E6183">
            <w:pPr>
              <w:spacing w:after="20"/>
              <w:rPr>
                <w:rFonts w:ascii="에이투지체 2 ExtraLight" w:eastAsia="에이투지체 2 ExtraLight" w:hAnsi="에이투지체 2 ExtraLight"/>
              </w:rPr>
            </w:pPr>
            <w:r w:rsidRPr="00A565ED">
              <w:rPr>
                <w:rFonts w:ascii="에이투지체 2 ExtraLight" w:eastAsia="에이투지체 2 ExtraLight" w:hAnsi="에이투지체 2 ExtraLight"/>
              </w:rPr>
              <w:t>외부·구조물</w:t>
            </w:r>
          </w:p>
        </w:tc>
        <w:tc>
          <w:tcPr>
            <w:tcW w:w="1696" w:type="dxa"/>
          </w:tcPr>
          <w:p w14:paraId="14E5493D" w14:textId="0D99DD20" w:rsidR="001E6183" w:rsidRPr="00A565ED" w:rsidRDefault="001E6183" w:rsidP="001E6183">
            <w:pPr>
              <w:spacing w:after="20"/>
              <w:jc w:val="center"/>
              <w:rPr>
                <w:rFonts w:ascii="에이투지체 2 ExtraLight" w:eastAsia="에이투지체 2 ExtraLight" w:hAnsi="에이투지체 2 ExtraLight"/>
              </w:rPr>
            </w:pPr>
            <w:r w:rsidRPr="00A565ED">
              <w:rPr>
                <w:rFonts w:ascii="에이투지체 2 ExtraLight" w:eastAsia="에이투지체 2 ExtraLight" w:hAnsi="에이투지체 2 ExtraLight"/>
              </w:rPr>
              <w:t>고정형</w:t>
            </w:r>
          </w:p>
        </w:tc>
        <w:tc>
          <w:tcPr>
            <w:tcW w:w="1696" w:type="dxa"/>
          </w:tcPr>
          <w:p w14:paraId="549E2272" w14:textId="2B5EB68C" w:rsidR="001E6183" w:rsidRPr="00A565ED" w:rsidRDefault="001E6183" w:rsidP="001E6183">
            <w:pPr>
              <w:spacing w:after="20"/>
              <w:jc w:val="center"/>
              <w:rPr>
                <w:rFonts w:ascii="에이투지체 2 ExtraLight" w:eastAsia="에이투지체 2 ExtraLight" w:hAnsi="에이투지체 2 ExtraLight"/>
              </w:rPr>
            </w:pPr>
            <w:r>
              <w:rPr>
                <w:rFonts w:ascii="에이투지체 2 ExtraLight" w:eastAsia="에이투지체 2 ExtraLight" w:hAnsi="에이투지체 2 ExtraLight" w:hint="eastAsia"/>
              </w:rPr>
              <w:t>4</w:t>
            </w:r>
          </w:p>
        </w:tc>
        <w:tc>
          <w:tcPr>
            <w:tcW w:w="1681" w:type="dxa"/>
          </w:tcPr>
          <w:p w14:paraId="22D5B4CD" w14:textId="3B5D5FF9" w:rsidR="001E6183" w:rsidRPr="00A565ED" w:rsidRDefault="001E6183" w:rsidP="001E6183">
            <w:pPr>
              <w:spacing w:after="20"/>
              <w:jc w:val="center"/>
              <w:rPr>
                <w:rFonts w:ascii="에이투지체 2 ExtraLight" w:eastAsia="에이투지체 2 ExtraLight" w:hAnsi="에이투지체 2 ExtraLight"/>
              </w:rPr>
            </w:pPr>
            <w:r>
              <w:rPr>
                <w:rFonts w:ascii="에이투지체 2 ExtraLight" w:eastAsia="에이투지체 2 ExtraLight" w:hAnsi="에이투지체 2 ExtraLight" w:hint="eastAsia"/>
              </w:rPr>
              <w:t>2</w:t>
            </w:r>
          </w:p>
        </w:tc>
      </w:tr>
    </w:tbl>
    <w:p w14:paraId="10D06BFE" w14:textId="77777777" w:rsidR="00E53F26" w:rsidRDefault="004A0399" w:rsidP="00E46DF8">
      <w:pPr>
        <w:pStyle w:val="a4"/>
        <w:numPr>
          <w:ilvl w:val="0"/>
          <w:numId w:val="2"/>
        </w:numPr>
        <w:spacing w:after="40" w:line="264" w:lineRule="auto"/>
        <w:jc w:val="both"/>
        <w:rPr>
          <w:rFonts w:ascii="에이투지체 2 ExtraLight" w:eastAsia="에이투지체 2 ExtraLight" w:hAnsi="에이투지체 2 ExtraLight"/>
          <w:sz w:val="22"/>
          <w:szCs w:val="22"/>
        </w:rPr>
      </w:pPr>
      <w:r w:rsidRPr="00E46DF8">
        <w:rPr>
          <w:rFonts w:ascii="에이투지체 2 ExtraLight" w:eastAsia="에이투지체 2 ExtraLight" w:hAnsi="에이투지체 2 ExtraLight"/>
          <w:sz w:val="22"/>
          <w:szCs w:val="22"/>
        </w:rPr>
        <w:t>설치</w:t>
      </w:r>
      <w:r w:rsidR="00E46DF8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 </w:t>
      </w:r>
      <w:proofErr w:type="gramStart"/>
      <w:r w:rsidR="00790DA0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지원 </w:t>
      </w:r>
      <w:r w:rsidRPr="00E46DF8">
        <w:rPr>
          <w:rFonts w:ascii="에이투지체 2 ExtraLight" w:eastAsia="에이투지체 2 ExtraLight" w:hAnsi="에이투지체 2 ExtraLight"/>
          <w:sz w:val="22"/>
          <w:szCs w:val="22"/>
        </w:rPr>
        <w:t>:</w:t>
      </w:r>
      <w:proofErr w:type="gramEnd"/>
      <w:r w:rsidRPr="00E46DF8">
        <w:rPr>
          <w:rFonts w:ascii="에이투지체 2 ExtraLight" w:eastAsia="에이투지체 2 ExtraLight" w:hAnsi="에이투지체 2 ExtraLight"/>
          <w:sz w:val="22"/>
          <w:szCs w:val="22"/>
        </w:rPr>
        <w:t xml:space="preserve"> </w:t>
      </w:r>
      <w:proofErr w:type="spellStart"/>
      <w:r w:rsidR="00790DA0">
        <w:rPr>
          <w:rFonts w:ascii="에이투지체 2 ExtraLight" w:eastAsia="에이투지체 2 ExtraLight" w:hAnsi="에이투지체 2 ExtraLight" w:hint="eastAsia"/>
          <w:sz w:val="22"/>
          <w:szCs w:val="22"/>
        </w:rPr>
        <w:t>건묵문화</w:t>
      </w:r>
      <w:proofErr w:type="spellEnd"/>
      <w:r w:rsidR="00790DA0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 유산에 대한 </w:t>
      </w:r>
      <w:proofErr w:type="spellStart"/>
      <w:r w:rsidRPr="00E46DF8">
        <w:rPr>
          <w:rFonts w:ascii="에이투지체 2 ExtraLight" w:eastAsia="에이투지체 2 ExtraLight" w:hAnsi="에이투지체 2 ExtraLight"/>
          <w:sz w:val="22"/>
          <w:szCs w:val="22"/>
        </w:rPr>
        <w:t>비파괴</w:t>
      </w:r>
      <w:proofErr w:type="spellEnd"/>
      <w:r w:rsidR="00790DA0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, </w:t>
      </w:r>
      <w:r w:rsidRPr="00E46DF8">
        <w:rPr>
          <w:rFonts w:ascii="에이투지체 2 ExtraLight" w:eastAsia="에이투지체 2 ExtraLight" w:hAnsi="에이투지체 2 ExtraLight"/>
          <w:sz w:val="22"/>
          <w:szCs w:val="22"/>
        </w:rPr>
        <w:t>가역 설치</w:t>
      </w:r>
      <w:r w:rsidR="00E53F26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 지원(</w:t>
      </w:r>
      <w:r w:rsidRPr="00E46DF8">
        <w:rPr>
          <w:rFonts w:ascii="에이투지체 2 ExtraLight" w:eastAsia="에이투지체 2 ExtraLight" w:hAnsi="에이투지체 2 ExtraLight"/>
          <w:sz w:val="22"/>
          <w:szCs w:val="22"/>
        </w:rPr>
        <w:t>부자재 포함</w:t>
      </w:r>
      <w:r w:rsidR="00E53F26">
        <w:rPr>
          <w:rFonts w:ascii="에이투지체 2 ExtraLight" w:eastAsia="에이투지체 2 ExtraLight" w:hAnsi="에이투지체 2 ExtraLight" w:hint="eastAsia"/>
          <w:sz w:val="22"/>
          <w:szCs w:val="22"/>
        </w:rPr>
        <w:t>)</w:t>
      </w:r>
    </w:p>
    <w:p w14:paraId="4F5719E5" w14:textId="35C8F56F" w:rsidR="00370A58" w:rsidRPr="00E46DF8" w:rsidRDefault="004A0399" w:rsidP="00E46DF8">
      <w:pPr>
        <w:pStyle w:val="a4"/>
        <w:numPr>
          <w:ilvl w:val="0"/>
          <w:numId w:val="2"/>
        </w:numPr>
        <w:spacing w:after="40" w:line="264" w:lineRule="auto"/>
        <w:jc w:val="both"/>
        <w:rPr>
          <w:rFonts w:ascii="에이투지체 2 ExtraLight" w:eastAsia="에이투지체 2 ExtraLight" w:hAnsi="에이투지체 2 ExtraLight"/>
          <w:sz w:val="22"/>
          <w:szCs w:val="22"/>
        </w:rPr>
      </w:pPr>
      <w:r w:rsidRPr="00E46DF8">
        <w:rPr>
          <w:rFonts w:ascii="에이투지체 2 ExtraLight" w:eastAsia="에이투지체 2 ExtraLight" w:hAnsi="에이투지체 2 ExtraLight"/>
          <w:sz w:val="22"/>
          <w:szCs w:val="22"/>
        </w:rPr>
        <w:t>납품</w:t>
      </w:r>
      <w:r w:rsidR="00764387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 내역</w:t>
      </w:r>
      <w:r w:rsidRPr="00E46DF8">
        <w:rPr>
          <w:rFonts w:ascii="에이투지체 2 ExtraLight" w:eastAsia="에이투지체 2 ExtraLight" w:hAnsi="에이투지체 2 ExtraLight"/>
          <w:sz w:val="22"/>
          <w:szCs w:val="22"/>
        </w:rPr>
        <w:t xml:space="preserve">: 센서 노드, 설치 부자재, 페이로드 </w:t>
      </w:r>
      <w:proofErr w:type="gramStart"/>
      <w:r w:rsidRPr="00E46DF8">
        <w:rPr>
          <w:rFonts w:ascii="에이투지체 2 ExtraLight" w:eastAsia="에이투지체 2 ExtraLight" w:hAnsi="에이투지체 2 ExtraLight"/>
          <w:sz w:val="22"/>
          <w:szCs w:val="22"/>
        </w:rPr>
        <w:t>정의서,  시험성적서</w:t>
      </w:r>
      <w:proofErr w:type="gramEnd"/>
      <w:r w:rsidRPr="00E46DF8">
        <w:rPr>
          <w:rFonts w:ascii="에이투지체 2 ExtraLight" w:eastAsia="에이투지체 2 ExtraLight" w:hAnsi="에이투지체 2 ExtraLight"/>
          <w:sz w:val="22"/>
          <w:szCs w:val="22"/>
        </w:rPr>
        <w:t>, 설치·운영 매뉴얼, 교정성적서</w:t>
      </w:r>
    </w:p>
    <w:p w14:paraId="5B894EF1" w14:textId="730BFCA7" w:rsidR="00370A58" w:rsidRDefault="004A0399" w:rsidP="00E46DF8">
      <w:pPr>
        <w:pStyle w:val="a4"/>
        <w:numPr>
          <w:ilvl w:val="0"/>
          <w:numId w:val="2"/>
        </w:numPr>
        <w:spacing w:after="40" w:line="264" w:lineRule="auto"/>
        <w:jc w:val="both"/>
        <w:rPr>
          <w:rFonts w:ascii="에이투지체 2 ExtraLight" w:eastAsia="에이투지체 2 ExtraLight" w:hAnsi="에이투지체 2 ExtraLight"/>
          <w:sz w:val="22"/>
          <w:szCs w:val="22"/>
        </w:rPr>
      </w:pPr>
      <w:r w:rsidRPr="00E46DF8">
        <w:rPr>
          <w:rFonts w:ascii="에이투지체 2 ExtraLight" w:eastAsia="에이투지체 2 ExtraLight" w:hAnsi="에이투지체 2 ExtraLight"/>
          <w:sz w:val="22"/>
          <w:szCs w:val="22"/>
        </w:rPr>
        <w:t>하자보수(무상</w:t>
      </w:r>
      <w:proofErr w:type="gramStart"/>
      <w:r w:rsidRPr="00E46DF8">
        <w:rPr>
          <w:rFonts w:ascii="에이투지체 2 ExtraLight" w:eastAsia="에이투지체 2 ExtraLight" w:hAnsi="에이투지체 2 ExtraLight"/>
          <w:sz w:val="22"/>
          <w:szCs w:val="22"/>
        </w:rPr>
        <w:t>)</w:t>
      </w:r>
      <w:r w:rsidR="00764387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 </w:t>
      </w:r>
      <w:r w:rsidRPr="00E46DF8">
        <w:rPr>
          <w:rFonts w:ascii="에이투지체 2 ExtraLight" w:eastAsia="에이투지체 2 ExtraLight" w:hAnsi="에이투지체 2 ExtraLight"/>
          <w:sz w:val="22"/>
          <w:szCs w:val="22"/>
        </w:rPr>
        <w:t>:</w:t>
      </w:r>
      <w:proofErr w:type="gramEnd"/>
      <w:r w:rsidRPr="00E46DF8">
        <w:rPr>
          <w:rFonts w:ascii="에이투지체 2 ExtraLight" w:eastAsia="에이투지체 2 ExtraLight" w:hAnsi="에이투지체 2 ExtraLight"/>
          <w:sz w:val="22"/>
          <w:szCs w:val="22"/>
        </w:rPr>
        <w:t xml:space="preserve"> 납품 완료일로부터</w:t>
      </w:r>
      <w:r w:rsidR="00C200C2" w:rsidRPr="00E46DF8">
        <w:rPr>
          <w:rFonts w:ascii="에이투지체 2 ExtraLight" w:eastAsia="에이투지체 2 ExtraLight" w:hAnsi="에이투지체 2 ExtraLight" w:hint="eastAsia"/>
          <w:sz w:val="22"/>
          <w:szCs w:val="22"/>
        </w:rPr>
        <w:t>2년</w:t>
      </w:r>
      <w:r w:rsidR="00764387">
        <w:rPr>
          <w:rFonts w:ascii="에이투지체 2 ExtraLight" w:eastAsia="에이투지체 2 ExtraLight" w:hAnsi="에이투지체 2 ExtraLight" w:hint="eastAsia"/>
          <w:sz w:val="22"/>
          <w:szCs w:val="22"/>
        </w:rPr>
        <w:t>(</w:t>
      </w:r>
      <w:r w:rsidRPr="00E46DF8">
        <w:rPr>
          <w:rFonts w:ascii="에이투지체 2 ExtraLight" w:eastAsia="에이투지체 2 ExtraLight" w:hAnsi="에이투지체 2 ExtraLight"/>
          <w:sz w:val="22"/>
          <w:szCs w:val="22"/>
        </w:rPr>
        <w:t>통신</w:t>
      </w:r>
      <w:r w:rsidR="00764387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, </w:t>
      </w:r>
      <w:r w:rsidRPr="00E46DF8">
        <w:rPr>
          <w:rFonts w:ascii="에이투지체 2 ExtraLight" w:eastAsia="에이투지체 2 ExtraLight" w:hAnsi="에이투지체 2 ExtraLight"/>
          <w:sz w:val="22"/>
          <w:szCs w:val="22"/>
        </w:rPr>
        <w:t>전원</w:t>
      </w:r>
      <w:r w:rsidR="00764387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, </w:t>
      </w:r>
      <w:proofErr w:type="gramStart"/>
      <w:r w:rsidRPr="00E46DF8">
        <w:rPr>
          <w:rFonts w:ascii="에이투지체 2 ExtraLight" w:eastAsia="에이투지체 2 ExtraLight" w:hAnsi="에이투지체 2 ExtraLight"/>
          <w:sz w:val="22"/>
          <w:szCs w:val="22"/>
        </w:rPr>
        <w:t>방수 하자</w:t>
      </w:r>
      <w:proofErr w:type="gramEnd"/>
      <w:r w:rsidRPr="00E46DF8">
        <w:rPr>
          <w:rFonts w:ascii="에이투지체 2 ExtraLight" w:eastAsia="에이투지체 2 ExtraLight" w:hAnsi="에이투지체 2 ExtraLight"/>
          <w:sz w:val="22"/>
          <w:szCs w:val="22"/>
        </w:rPr>
        <w:t xml:space="preserve"> 대응 SLA 명시</w:t>
      </w:r>
      <w:r w:rsidR="00480EAF">
        <w:rPr>
          <w:rFonts w:ascii="에이투지체 2 ExtraLight" w:eastAsia="에이투지체 2 ExtraLight" w:hAnsi="에이투지체 2 ExtraLight" w:hint="eastAsia"/>
          <w:sz w:val="22"/>
          <w:szCs w:val="22"/>
        </w:rPr>
        <w:t>)</w:t>
      </w:r>
    </w:p>
    <w:p w14:paraId="2A0E4F6D" w14:textId="64DBC7C0" w:rsidR="00480EAF" w:rsidRPr="001C2F8A" w:rsidRDefault="00B47053" w:rsidP="001C2F8A">
      <w:pPr>
        <w:pStyle w:val="a4"/>
        <w:numPr>
          <w:ilvl w:val="0"/>
          <w:numId w:val="2"/>
        </w:numPr>
        <w:spacing w:after="40" w:line="264" w:lineRule="auto"/>
        <w:jc w:val="both"/>
        <w:rPr>
          <w:rFonts w:ascii="에이투지체 2 ExtraLight" w:eastAsia="에이투지체 2 ExtraLight" w:hAnsi="에이투지체 2 ExtraLight"/>
          <w:sz w:val="22"/>
          <w:szCs w:val="22"/>
        </w:rPr>
      </w:pPr>
      <w:r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제작 및 </w:t>
      </w:r>
      <w:proofErr w:type="gramStart"/>
      <w:r w:rsidR="001C2F8A">
        <w:rPr>
          <w:rFonts w:ascii="에이투지체 2 ExtraLight" w:eastAsia="에이투지체 2 ExtraLight" w:hAnsi="에이투지체 2 ExtraLight" w:hint="eastAsia"/>
          <w:sz w:val="22"/>
          <w:szCs w:val="22"/>
        </w:rPr>
        <w:t>현장설치 :</w:t>
      </w:r>
      <w:proofErr w:type="gramEnd"/>
      <w:r w:rsidR="001C2F8A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 ~ </w:t>
      </w:r>
      <w:r w:rsidR="001C2F8A">
        <w:rPr>
          <w:rFonts w:ascii="에이투지체 2 ExtraLight" w:eastAsia="에이투지체 2 ExtraLight" w:hAnsi="에이투지체 2 ExtraLight"/>
          <w:sz w:val="22"/>
          <w:szCs w:val="22"/>
        </w:rPr>
        <w:t>‘</w:t>
      </w:r>
      <w:r w:rsidR="001C2F8A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26년 11월 15일 </w:t>
      </w:r>
    </w:p>
    <w:p w14:paraId="1D100803" w14:textId="5FDB1AC4" w:rsidR="00370A58" w:rsidRPr="007D66B9" w:rsidRDefault="001C2F8A">
      <w:pPr>
        <w:pStyle w:val="1"/>
        <w:spacing w:before="320" w:after="140"/>
        <w:rPr>
          <w:rFonts w:ascii="에이투지체 4 Regular" w:eastAsia="에이투지체 4 Regular" w:hAnsi="에이투지체 4 Regular"/>
        </w:rPr>
      </w:pPr>
      <w:bookmarkStart w:id="27" w:name="_Toc238469646"/>
      <w:r>
        <w:rPr>
          <w:rFonts w:ascii="에이투지체 4 Regular" w:eastAsia="에이투지체 4 Regular" w:hAnsi="에이투지체 4 Regular" w:hint="eastAsia"/>
          <w:b/>
          <w:bCs/>
          <w:sz w:val="28"/>
          <w:szCs w:val="28"/>
        </w:rPr>
        <w:t>9</w:t>
      </w:r>
      <w:r w:rsidR="004A0399" w:rsidRPr="007D66B9">
        <w:rPr>
          <w:rFonts w:ascii="에이투지체 4 Regular" w:eastAsia="에이투지체 4 Regular" w:hAnsi="에이투지체 4 Regular"/>
          <w:b/>
          <w:bCs/>
          <w:sz w:val="28"/>
          <w:szCs w:val="28"/>
        </w:rPr>
        <w:t>. 제안 및 평가</w:t>
      </w:r>
      <w:bookmarkEnd w:id="27"/>
    </w:p>
    <w:p w14:paraId="707AB2B5" w14:textId="660A4EBF" w:rsidR="00DF12C9" w:rsidRDefault="008D0967">
      <w:pPr>
        <w:pStyle w:val="2"/>
        <w:spacing w:before="220" w:after="100"/>
        <w:rPr>
          <w:rFonts w:ascii="에이투지체 4 Regular" w:eastAsia="에이투지체 4 Regular" w:hAnsi="에이투지체 4 Regular"/>
          <w:b/>
          <w:bCs/>
          <w:sz w:val="24"/>
          <w:szCs w:val="24"/>
        </w:rPr>
      </w:pPr>
      <w:bookmarkStart w:id="28" w:name="_Toc238469647"/>
      <w:r>
        <w:rPr>
          <w:rFonts w:ascii="에이투지체 4 Regular" w:eastAsia="에이투지체 4 Regular" w:hAnsi="에이투지체 4 Regular" w:hint="eastAsia"/>
          <w:b/>
          <w:bCs/>
          <w:sz w:val="24"/>
          <w:szCs w:val="24"/>
        </w:rPr>
        <w:t>가.</w:t>
      </w:r>
      <w:r w:rsidRPr="007D66B9">
        <w:rPr>
          <w:rFonts w:ascii="에이투지체 4 Regular" w:eastAsia="에이투지체 4 Regular" w:hAnsi="에이투지체 4 Regular"/>
          <w:b/>
          <w:bCs/>
          <w:sz w:val="24"/>
          <w:szCs w:val="24"/>
        </w:rPr>
        <w:t xml:space="preserve"> </w:t>
      </w:r>
      <w:r w:rsidR="00DF12C9">
        <w:rPr>
          <w:rFonts w:ascii="에이투지체 4 Regular" w:eastAsia="에이투지체 4 Regular" w:hAnsi="에이투지체 4 Regular" w:hint="eastAsia"/>
          <w:b/>
          <w:bCs/>
          <w:sz w:val="24"/>
          <w:szCs w:val="24"/>
        </w:rPr>
        <w:t>제안자격</w:t>
      </w:r>
      <w:r w:rsidR="00754125">
        <w:rPr>
          <w:rFonts w:ascii="에이투지체 4 Regular" w:eastAsia="에이투지체 4 Regular" w:hAnsi="에이투지체 4 Regular" w:hint="eastAsia"/>
          <w:b/>
          <w:bCs/>
          <w:sz w:val="24"/>
          <w:szCs w:val="24"/>
        </w:rPr>
        <w:t>(전파승인 증빙 제출)</w:t>
      </w:r>
      <w:bookmarkEnd w:id="28"/>
      <w:r w:rsidR="00DF12C9">
        <w:rPr>
          <w:rFonts w:ascii="에이투지체 4 Regular" w:eastAsia="에이투지체 4 Regular" w:hAnsi="에이투지체 4 Regular" w:hint="eastAsia"/>
          <w:b/>
          <w:bCs/>
          <w:sz w:val="24"/>
          <w:szCs w:val="24"/>
        </w:rPr>
        <w:t xml:space="preserve"> </w:t>
      </w:r>
    </w:p>
    <w:p w14:paraId="7D7ABB7A" w14:textId="4E30DF15" w:rsidR="00311BAB" w:rsidRDefault="00311BAB" w:rsidP="00DF12C9">
      <w:pPr>
        <w:pStyle w:val="a4"/>
        <w:numPr>
          <w:ilvl w:val="0"/>
          <w:numId w:val="2"/>
        </w:numPr>
        <w:spacing w:after="60" w:line="268" w:lineRule="auto"/>
        <w:rPr>
          <w:rFonts w:ascii="에이투지체 2 ExtraLight" w:eastAsia="에이투지체 2 ExtraLight" w:hAnsi="에이투지체 2 ExtraLight"/>
          <w:sz w:val="22"/>
          <w:szCs w:val="22"/>
        </w:rPr>
      </w:pPr>
      <w:r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국내 </w:t>
      </w:r>
      <w:proofErr w:type="spellStart"/>
      <w:r w:rsidR="0070736B">
        <w:rPr>
          <w:rFonts w:ascii="에이투지체 2 ExtraLight" w:eastAsia="에이투지체 2 ExtraLight" w:hAnsi="에이투지체 2 ExtraLight" w:hint="eastAsia"/>
          <w:sz w:val="22"/>
          <w:szCs w:val="22"/>
        </w:rPr>
        <w:t>L</w:t>
      </w:r>
      <w:r>
        <w:rPr>
          <w:rFonts w:ascii="에이투지체 2 ExtraLight" w:eastAsia="에이투지체 2 ExtraLight" w:hAnsi="에이투지체 2 ExtraLight" w:hint="eastAsia"/>
          <w:sz w:val="22"/>
          <w:szCs w:val="22"/>
        </w:rPr>
        <w:t>oRaW</w:t>
      </w:r>
      <w:r w:rsidR="00DF12C9">
        <w:rPr>
          <w:rFonts w:ascii="에이투지체 2 ExtraLight" w:eastAsia="에이투지체 2 ExtraLight" w:hAnsi="에이투지체 2 ExtraLight" w:hint="eastAsia"/>
          <w:sz w:val="22"/>
          <w:szCs w:val="22"/>
        </w:rPr>
        <w:t>AN</w:t>
      </w:r>
      <w:proofErr w:type="spellEnd"/>
      <w:r w:rsidR="00E41303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 통신</w:t>
      </w:r>
      <w:r w:rsidR="00AD56BA">
        <w:rPr>
          <w:rFonts w:ascii="에이투지체 2 ExtraLight" w:eastAsia="에이투지체 2 ExtraLight" w:hAnsi="에이투지체 2 ExtraLight" w:hint="eastAsia"/>
          <w:sz w:val="22"/>
          <w:szCs w:val="22"/>
        </w:rPr>
        <w:t>환경</w:t>
      </w:r>
      <w:r w:rsidR="00E41303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 전파승인을 </w:t>
      </w:r>
      <w:r w:rsidR="00AD56BA">
        <w:rPr>
          <w:rFonts w:ascii="에이투지체 2 ExtraLight" w:eastAsia="에이투지체 2 ExtraLight" w:hAnsi="에이투지체 2 ExtraLight" w:hint="eastAsia"/>
          <w:sz w:val="22"/>
          <w:szCs w:val="22"/>
        </w:rPr>
        <w:t>획득한</w:t>
      </w:r>
      <w:r w:rsidR="00DF12C9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 </w:t>
      </w:r>
      <w:r w:rsidR="00DF12C9" w:rsidRPr="00730227">
        <w:rPr>
          <w:rFonts w:ascii="에이투지체 2 ExtraLight" w:eastAsia="에이투지체 2 ExtraLight" w:hAnsi="에이투지체 2 ExtraLight"/>
          <w:sz w:val="22"/>
          <w:szCs w:val="22"/>
        </w:rPr>
        <w:t xml:space="preserve">노드 </w:t>
      </w:r>
      <w:r w:rsidR="00DF12C9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및 Gateway </w:t>
      </w:r>
      <w:r w:rsidR="00592913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자사 </w:t>
      </w:r>
      <w:r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장비 </w:t>
      </w:r>
      <w:proofErr w:type="spellStart"/>
      <w:r>
        <w:rPr>
          <w:rFonts w:ascii="에이투지체 2 ExtraLight" w:eastAsia="에이투지체 2 ExtraLight" w:hAnsi="에이투지체 2 ExtraLight" w:hint="eastAsia"/>
          <w:sz w:val="22"/>
          <w:szCs w:val="22"/>
        </w:rPr>
        <w:t>보유사</w:t>
      </w:r>
      <w:proofErr w:type="spellEnd"/>
      <w:r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 </w:t>
      </w:r>
    </w:p>
    <w:p w14:paraId="0AE14534" w14:textId="2D9BDE55" w:rsidR="00DF12C9" w:rsidRPr="00592913" w:rsidRDefault="0070736B" w:rsidP="00592913">
      <w:pPr>
        <w:pStyle w:val="a4"/>
        <w:numPr>
          <w:ilvl w:val="0"/>
          <w:numId w:val="2"/>
        </w:numPr>
        <w:spacing w:after="60" w:line="268" w:lineRule="auto"/>
        <w:rPr>
          <w:rFonts w:ascii="에이투지체 2 ExtraLight" w:eastAsia="에이투지체 2 ExtraLight" w:hAnsi="에이투지체 2 ExtraLight" w:hint="eastAsia"/>
          <w:sz w:val="22"/>
          <w:szCs w:val="22"/>
        </w:rPr>
      </w:pPr>
      <w:r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IoT 사업대상 </w:t>
      </w:r>
      <w:proofErr w:type="spellStart"/>
      <w:r>
        <w:rPr>
          <w:rFonts w:ascii="에이투지체 2 ExtraLight" w:eastAsia="에이투지체 2 ExtraLight" w:hAnsi="에이투지체 2 ExtraLight" w:hint="eastAsia"/>
          <w:sz w:val="22"/>
          <w:szCs w:val="22"/>
        </w:rPr>
        <w:t>LoRa</w:t>
      </w:r>
      <w:r w:rsidR="00DF12C9" w:rsidRPr="00730227">
        <w:rPr>
          <w:rFonts w:ascii="에이투지체 2 ExtraLight" w:eastAsia="에이투지체 2 ExtraLight" w:hAnsi="에이투지체 2 ExtraLight"/>
          <w:sz w:val="22"/>
          <w:szCs w:val="22"/>
        </w:rPr>
        <w:t>WAN</w:t>
      </w:r>
      <w:proofErr w:type="spellEnd"/>
      <w:r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 </w:t>
      </w:r>
      <w:r w:rsidR="005A0A0B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장비 및 센서납품 실적 </w:t>
      </w:r>
      <w:proofErr w:type="spellStart"/>
      <w:r w:rsidR="005A0A0B">
        <w:rPr>
          <w:rFonts w:ascii="에이투지체 2 ExtraLight" w:eastAsia="에이투지체 2 ExtraLight" w:hAnsi="에이투지체 2 ExtraLight" w:hint="eastAsia"/>
          <w:sz w:val="22"/>
          <w:szCs w:val="22"/>
        </w:rPr>
        <w:t>보유사</w:t>
      </w:r>
      <w:proofErr w:type="spellEnd"/>
      <w:r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 </w:t>
      </w:r>
      <w:r w:rsidR="00DF12C9" w:rsidRPr="00730227">
        <w:rPr>
          <w:rFonts w:ascii="에이투지체 2 ExtraLight" w:eastAsia="에이투지체 2 ExtraLight" w:hAnsi="에이투지체 2 ExtraLight"/>
          <w:sz w:val="22"/>
          <w:szCs w:val="22"/>
        </w:rPr>
        <w:t xml:space="preserve"> </w:t>
      </w:r>
    </w:p>
    <w:p w14:paraId="0B102E7D" w14:textId="5AD34703" w:rsidR="00370A58" w:rsidRPr="007D66B9" w:rsidRDefault="00DF12C9">
      <w:pPr>
        <w:pStyle w:val="2"/>
        <w:spacing w:before="220" w:after="100"/>
        <w:rPr>
          <w:rFonts w:ascii="에이투지체 4 Regular" w:eastAsia="에이투지체 4 Regular" w:hAnsi="에이투지체 4 Regular"/>
        </w:rPr>
      </w:pPr>
      <w:bookmarkStart w:id="29" w:name="_Toc238469648"/>
      <w:r>
        <w:rPr>
          <w:rFonts w:ascii="에이투지체 4 Regular" w:eastAsia="에이투지체 4 Regular" w:hAnsi="에이투지체 4 Regular" w:hint="eastAsia"/>
          <w:b/>
          <w:bCs/>
          <w:sz w:val="24"/>
          <w:szCs w:val="24"/>
        </w:rPr>
        <w:t>나</w:t>
      </w:r>
      <w:r w:rsidR="00466AFD">
        <w:rPr>
          <w:rFonts w:ascii="에이투지체 4 Regular" w:eastAsia="에이투지체 4 Regular" w:hAnsi="에이투지체 4 Regular" w:hint="eastAsia"/>
          <w:b/>
          <w:bCs/>
          <w:sz w:val="24"/>
          <w:szCs w:val="24"/>
        </w:rPr>
        <w:t xml:space="preserve">. </w:t>
      </w:r>
      <w:r w:rsidR="008D0967" w:rsidRPr="007D66B9">
        <w:rPr>
          <w:rFonts w:ascii="에이투지체 4 Regular" w:eastAsia="에이투지체 4 Regular" w:hAnsi="에이투지체 4 Regular"/>
          <w:b/>
          <w:bCs/>
          <w:sz w:val="24"/>
          <w:szCs w:val="24"/>
        </w:rPr>
        <w:t xml:space="preserve">제안서 </w:t>
      </w:r>
      <w:r w:rsidR="00E80339" w:rsidRPr="007D66B9">
        <w:rPr>
          <w:rFonts w:ascii="에이투지체 4 Regular" w:eastAsia="에이투지체 4 Regular" w:hAnsi="에이투지체 4 Regular" w:hint="eastAsia"/>
          <w:b/>
          <w:bCs/>
          <w:sz w:val="24"/>
          <w:szCs w:val="24"/>
        </w:rPr>
        <w:t>내용</w:t>
      </w:r>
      <w:r w:rsidR="00E53E73" w:rsidRPr="007D66B9">
        <w:rPr>
          <w:rFonts w:ascii="에이투지체 4 Regular" w:eastAsia="에이투지체 4 Regular" w:hAnsi="에이투지체 4 Regular" w:hint="eastAsia"/>
          <w:b/>
          <w:bCs/>
          <w:sz w:val="24"/>
          <w:szCs w:val="24"/>
        </w:rPr>
        <w:t xml:space="preserve">(핵심내용 위주 </w:t>
      </w:r>
      <w:r w:rsidR="00C9562B">
        <w:rPr>
          <w:rFonts w:ascii="에이투지체 4 Regular" w:eastAsia="에이투지체 4 Regular" w:hAnsi="에이투지체 4 Regular" w:hint="eastAsia"/>
          <w:b/>
          <w:bCs/>
          <w:sz w:val="24"/>
          <w:szCs w:val="24"/>
        </w:rPr>
        <w:t>3</w:t>
      </w:r>
      <w:r w:rsidR="00C9562B">
        <w:rPr>
          <w:rFonts w:ascii="에이투지체 4 Regular" w:eastAsia="에이투지체 4 Regular" w:hAnsi="에이투지체 4 Regular"/>
          <w:b/>
          <w:bCs/>
          <w:sz w:val="24"/>
          <w:szCs w:val="24"/>
        </w:rPr>
        <w:t>페이지</w:t>
      </w:r>
      <w:r w:rsidR="00C9562B">
        <w:rPr>
          <w:rFonts w:ascii="에이투지체 4 Regular" w:eastAsia="에이투지체 4 Regular" w:hAnsi="에이투지체 4 Regular" w:hint="eastAsia"/>
          <w:b/>
          <w:bCs/>
          <w:sz w:val="24"/>
          <w:szCs w:val="24"/>
        </w:rPr>
        <w:t xml:space="preserve"> 이내</w:t>
      </w:r>
      <w:r w:rsidR="00E53E73" w:rsidRPr="007D66B9">
        <w:rPr>
          <w:rFonts w:ascii="에이투지체 4 Regular" w:eastAsia="에이투지체 4 Regular" w:hAnsi="에이투지체 4 Regular" w:hint="eastAsia"/>
          <w:b/>
          <w:bCs/>
          <w:sz w:val="24"/>
          <w:szCs w:val="24"/>
        </w:rPr>
        <w:t>)</w:t>
      </w:r>
      <w:bookmarkEnd w:id="29"/>
    </w:p>
    <w:p w14:paraId="148C3F26" w14:textId="5C0B05D4" w:rsidR="00370A58" w:rsidRPr="00730227" w:rsidRDefault="004A0399">
      <w:pPr>
        <w:pStyle w:val="a4"/>
        <w:numPr>
          <w:ilvl w:val="0"/>
          <w:numId w:val="2"/>
        </w:numPr>
        <w:spacing w:after="60" w:line="268" w:lineRule="auto"/>
        <w:rPr>
          <w:rFonts w:ascii="에이투지체 2 ExtraLight" w:eastAsia="에이투지체 2 ExtraLight" w:hAnsi="에이투지체 2 ExtraLight"/>
          <w:sz w:val="22"/>
          <w:szCs w:val="22"/>
        </w:rPr>
      </w:pPr>
      <w:r w:rsidRPr="00730227">
        <w:rPr>
          <w:rFonts w:ascii="에이투지체 2 ExtraLight" w:eastAsia="에이투지체 2 ExtraLight" w:hAnsi="에이투지체 2 ExtraLight"/>
          <w:sz w:val="22"/>
          <w:szCs w:val="22"/>
        </w:rPr>
        <w:t xml:space="preserve"> 센서·LoRa 노드 설계, </w:t>
      </w:r>
      <w:proofErr w:type="spellStart"/>
      <w:r w:rsidRPr="00730227">
        <w:rPr>
          <w:rFonts w:ascii="에이투지체 2 ExtraLight" w:eastAsia="에이투지체 2 ExtraLight" w:hAnsi="에이투지체 2 ExtraLight"/>
          <w:sz w:val="22"/>
          <w:szCs w:val="22"/>
        </w:rPr>
        <w:t>LoRaWAN</w:t>
      </w:r>
      <w:proofErr w:type="spellEnd"/>
      <w:r w:rsidRPr="00730227">
        <w:rPr>
          <w:rFonts w:ascii="에이투지체 2 ExtraLight" w:eastAsia="에이투지체 2 ExtraLight" w:hAnsi="에이투지체 2 ExtraLight"/>
          <w:sz w:val="22"/>
          <w:szCs w:val="22"/>
        </w:rPr>
        <w:t xml:space="preserve"> 연동, 전원·</w:t>
      </w:r>
      <w:proofErr w:type="spellStart"/>
      <w:r w:rsidRPr="00730227">
        <w:rPr>
          <w:rFonts w:ascii="에이투지체 2 ExtraLight" w:eastAsia="에이투지체 2 ExtraLight" w:hAnsi="에이투지체 2 ExtraLight"/>
          <w:sz w:val="22"/>
          <w:szCs w:val="22"/>
        </w:rPr>
        <w:t>데이터로거</w:t>
      </w:r>
      <w:proofErr w:type="spellEnd"/>
      <w:r w:rsidRPr="00730227">
        <w:rPr>
          <w:rFonts w:ascii="에이투지체 2 ExtraLight" w:eastAsia="에이투지체 2 ExtraLight" w:hAnsi="에이투지체 2 ExtraLight"/>
          <w:sz w:val="22"/>
          <w:szCs w:val="22"/>
        </w:rPr>
        <w:t>, 방수·환경, 데이터 연동</w:t>
      </w:r>
      <w:r w:rsidR="00E80339" w:rsidRPr="00730227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 등에 대한 기술 사항</w:t>
      </w:r>
    </w:p>
    <w:p w14:paraId="4021366D" w14:textId="2BF22C77" w:rsidR="00E53E73" w:rsidRPr="00730227" w:rsidRDefault="002B362D" w:rsidP="00E53E73">
      <w:pPr>
        <w:pStyle w:val="a4"/>
        <w:numPr>
          <w:ilvl w:val="0"/>
          <w:numId w:val="2"/>
        </w:numPr>
        <w:spacing w:after="60" w:line="268" w:lineRule="auto"/>
        <w:rPr>
          <w:rFonts w:ascii="에이투지체 2 ExtraLight" w:eastAsia="에이투지체 2 ExtraLight" w:hAnsi="에이투지체 2 ExtraLight"/>
          <w:sz w:val="22"/>
          <w:szCs w:val="22"/>
        </w:rPr>
      </w:pPr>
      <w:r w:rsidRPr="00730227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제안 </w:t>
      </w:r>
      <w:proofErr w:type="gramStart"/>
      <w:r w:rsidRPr="00730227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센서 </w:t>
      </w:r>
      <w:r w:rsidR="00E53E73" w:rsidRPr="00730227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 네트워크</w:t>
      </w:r>
      <w:proofErr w:type="gramEnd"/>
      <w:r w:rsidR="00E53E73" w:rsidRPr="00730227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 구성, </w:t>
      </w:r>
      <w:r w:rsidR="004A0399" w:rsidRPr="00730227">
        <w:rPr>
          <w:rFonts w:ascii="에이투지체 2 ExtraLight" w:eastAsia="에이투지체 2 ExtraLight" w:hAnsi="에이투지체 2 ExtraLight"/>
          <w:sz w:val="22"/>
          <w:szCs w:val="22"/>
        </w:rPr>
        <w:t>품질·시험 계획, 설치·검수 계획</w:t>
      </w:r>
    </w:p>
    <w:p w14:paraId="2CD483E3" w14:textId="415CE436" w:rsidR="00E53E73" w:rsidRPr="00730227" w:rsidRDefault="00E53E73" w:rsidP="00E53E73">
      <w:pPr>
        <w:pStyle w:val="a4"/>
        <w:numPr>
          <w:ilvl w:val="0"/>
          <w:numId w:val="2"/>
        </w:numPr>
        <w:spacing w:after="60" w:line="268" w:lineRule="auto"/>
        <w:rPr>
          <w:rFonts w:ascii="에이투지체 2 ExtraLight" w:eastAsia="에이투지체 2 ExtraLight" w:hAnsi="에이투지체 2 ExtraLight"/>
          <w:sz w:val="22"/>
          <w:szCs w:val="22"/>
        </w:rPr>
      </w:pPr>
      <w:r w:rsidRPr="00730227">
        <w:rPr>
          <w:rFonts w:ascii="에이투지체 2 ExtraLight" w:eastAsia="에이투지체 2 ExtraLight" w:hAnsi="에이투지체 2 ExtraLight" w:hint="eastAsia"/>
          <w:sz w:val="22"/>
          <w:szCs w:val="22"/>
        </w:rPr>
        <w:t>기술지원 및 유지</w:t>
      </w:r>
      <w:r w:rsidR="00C9562B" w:rsidRPr="00730227">
        <w:rPr>
          <w:rFonts w:ascii="에이투지체 2 ExtraLight" w:eastAsia="에이투지체 2 ExtraLight" w:hAnsi="에이투지체 2 ExtraLight" w:hint="eastAsia"/>
          <w:sz w:val="22"/>
          <w:szCs w:val="22"/>
        </w:rPr>
        <w:t>보수</w:t>
      </w:r>
      <w:r w:rsidR="004A0399" w:rsidRPr="00730227">
        <w:rPr>
          <w:rFonts w:ascii="에이투지체 2 ExtraLight" w:eastAsia="에이투지체 2 ExtraLight" w:hAnsi="에이투지체 2 ExtraLight"/>
          <w:sz w:val="22"/>
          <w:szCs w:val="22"/>
        </w:rPr>
        <w:t xml:space="preserve"> 방안</w:t>
      </w:r>
    </w:p>
    <w:p w14:paraId="635F42CF" w14:textId="57F37512" w:rsidR="00370A58" w:rsidRPr="00730227" w:rsidRDefault="00730227" w:rsidP="00E53E73">
      <w:pPr>
        <w:pStyle w:val="a4"/>
        <w:numPr>
          <w:ilvl w:val="0"/>
          <w:numId w:val="2"/>
        </w:numPr>
        <w:spacing w:after="60" w:line="268" w:lineRule="auto"/>
        <w:rPr>
          <w:rFonts w:ascii="에이투지체 2 ExtraLight" w:eastAsia="에이투지체 2 ExtraLight" w:hAnsi="에이투지체 2 ExtraLight"/>
          <w:sz w:val="22"/>
          <w:szCs w:val="22"/>
        </w:rPr>
      </w:pPr>
      <w:r w:rsidRPr="00730227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납품 </w:t>
      </w:r>
      <w:r w:rsidR="004A0399" w:rsidRPr="00730227">
        <w:rPr>
          <w:rFonts w:ascii="에이투지체 2 ExtraLight" w:eastAsia="에이투지체 2 ExtraLight" w:hAnsi="에이투지체 2 ExtraLight"/>
          <w:sz w:val="22"/>
          <w:szCs w:val="22"/>
        </w:rPr>
        <w:t>일정</w:t>
      </w:r>
      <w:r w:rsidRPr="00730227">
        <w:rPr>
          <w:rFonts w:ascii="에이투지체 2 ExtraLight" w:eastAsia="에이투지체 2 ExtraLight" w:hAnsi="에이투지체 2 ExtraLight" w:hint="eastAsia"/>
          <w:sz w:val="22"/>
          <w:szCs w:val="22"/>
        </w:rPr>
        <w:t xml:space="preserve"> 및 </w:t>
      </w:r>
      <w:r w:rsidR="004A0399" w:rsidRPr="00730227">
        <w:rPr>
          <w:rFonts w:ascii="에이투지체 2 ExtraLight" w:eastAsia="에이투지체 2 ExtraLight" w:hAnsi="에이투지체 2 ExtraLight"/>
          <w:sz w:val="22"/>
          <w:szCs w:val="22"/>
        </w:rPr>
        <w:t>가격</w:t>
      </w:r>
    </w:p>
    <w:p w14:paraId="5892ED45" w14:textId="05EB5226" w:rsidR="00370A58" w:rsidRPr="007D66B9" w:rsidRDefault="00DF12C9">
      <w:pPr>
        <w:pStyle w:val="2"/>
        <w:spacing w:before="220" w:after="100"/>
        <w:rPr>
          <w:rFonts w:ascii="에이투지체 4 Regular" w:eastAsia="에이투지체 4 Regular" w:hAnsi="에이투지체 4 Regular"/>
          <w:b/>
          <w:bCs/>
          <w:sz w:val="24"/>
          <w:szCs w:val="24"/>
        </w:rPr>
      </w:pPr>
      <w:bookmarkStart w:id="30" w:name="_Toc238469649"/>
      <w:r>
        <w:rPr>
          <w:rFonts w:ascii="에이투지체 4 Regular" w:eastAsia="에이투지체 4 Regular" w:hAnsi="에이투지체 4 Regular" w:hint="eastAsia"/>
          <w:b/>
          <w:bCs/>
          <w:sz w:val="24"/>
          <w:szCs w:val="24"/>
        </w:rPr>
        <w:t>다.</w:t>
      </w:r>
      <w:r w:rsidRPr="007D66B9">
        <w:rPr>
          <w:rFonts w:ascii="에이투지체 4 Regular" w:eastAsia="에이투지체 4 Regular" w:hAnsi="에이투지체 4 Regular"/>
          <w:b/>
          <w:bCs/>
          <w:sz w:val="24"/>
          <w:szCs w:val="24"/>
        </w:rPr>
        <w:t xml:space="preserve"> 평가</w:t>
      </w:r>
      <w:r w:rsidRPr="007D66B9">
        <w:rPr>
          <w:rFonts w:ascii="에이투지체 4 Regular" w:eastAsia="에이투지체 4 Regular" w:hAnsi="에이투지체 4 Regular" w:hint="eastAsia"/>
          <w:b/>
          <w:bCs/>
          <w:sz w:val="24"/>
          <w:szCs w:val="24"/>
        </w:rPr>
        <w:t>기준</w:t>
      </w:r>
      <w:bookmarkEnd w:id="30"/>
    </w:p>
    <w:p w14:paraId="375DABF3" w14:textId="4071E2CA" w:rsidR="00E80339" w:rsidRPr="00730227" w:rsidRDefault="00E80339" w:rsidP="00E80339">
      <w:pPr>
        <w:pStyle w:val="a4"/>
        <w:numPr>
          <w:ilvl w:val="0"/>
          <w:numId w:val="2"/>
        </w:numPr>
        <w:spacing w:after="60" w:line="268" w:lineRule="auto"/>
        <w:rPr>
          <w:rFonts w:ascii="에이투지체 2 ExtraLight" w:eastAsia="에이투지체 2 ExtraLight" w:hAnsi="에이투지체 2 ExtraLight"/>
          <w:sz w:val="22"/>
          <w:szCs w:val="22"/>
        </w:rPr>
      </w:pPr>
      <w:r w:rsidRPr="00730227">
        <w:rPr>
          <w:rFonts w:ascii="에이투지체 2 ExtraLight" w:eastAsia="에이투지체 2 ExtraLight" w:hAnsi="에이투지체 2 ExtraLight" w:hint="eastAsia"/>
          <w:sz w:val="22"/>
          <w:szCs w:val="22"/>
        </w:rPr>
        <w:t>기술에 대한 이해 및 구현능력(</w:t>
      </w:r>
      <w:r w:rsidR="00BA4A43">
        <w:rPr>
          <w:rFonts w:ascii="에이투지체 2 ExtraLight" w:eastAsia="에이투지체 2 ExtraLight" w:hAnsi="에이투지체 2 ExtraLight" w:hint="eastAsia"/>
          <w:sz w:val="22"/>
          <w:szCs w:val="22"/>
        </w:rPr>
        <w:t>7</w:t>
      </w:r>
      <w:r w:rsidRPr="00730227">
        <w:rPr>
          <w:rFonts w:ascii="에이투지체 2 ExtraLight" w:eastAsia="에이투지체 2 ExtraLight" w:hAnsi="에이투지체 2 ExtraLight" w:hint="eastAsia"/>
          <w:sz w:val="22"/>
          <w:szCs w:val="22"/>
        </w:rPr>
        <w:t>0%)</w:t>
      </w:r>
    </w:p>
    <w:p w14:paraId="436C7433" w14:textId="1F4C13F5" w:rsidR="00466AFD" w:rsidRDefault="00E80339" w:rsidP="00E80339">
      <w:pPr>
        <w:pStyle w:val="a4"/>
        <w:numPr>
          <w:ilvl w:val="0"/>
          <w:numId w:val="2"/>
        </w:numPr>
        <w:spacing w:after="60" w:line="268" w:lineRule="auto"/>
        <w:rPr>
          <w:rFonts w:ascii="에이투지체 2 ExtraLight" w:eastAsia="에이투지체 2 ExtraLight" w:hAnsi="에이투지체 2 ExtraLight"/>
          <w:sz w:val="22"/>
          <w:szCs w:val="22"/>
        </w:rPr>
      </w:pPr>
      <w:r w:rsidRPr="00730227">
        <w:rPr>
          <w:rFonts w:ascii="에이투지체 2 ExtraLight" w:eastAsia="에이투지체 2 ExtraLight" w:hAnsi="에이투지체 2 ExtraLight" w:hint="eastAsia"/>
          <w:sz w:val="22"/>
          <w:szCs w:val="22"/>
        </w:rPr>
        <w:t>개발 일정 및 가격(</w:t>
      </w:r>
      <w:r w:rsidR="00466AFD">
        <w:rPr>
          <w:rFonts w:ascii="에이투지체 2 ExtraLight" w:eastAsia="에이투지체 2 ExtraLight" w:hAnsi="에이투지체 2 ExtraLight" w:hint="eastAsia"/>
          <w:sz w:val="22"/>
          <w:szCs w:val="22"/>
        </w:rPr>
        <w:t>3</w:t>
      </w:r>
      <w:r w:rsidRPr="00730227">
        <w:rPr>
          <w:rFonts w:ascii="에이투지체 2 ExtraLight" w:eastAsia="에이투지체 2 ExtraLight" w:hAnsi="에이투지체 2 ExtraLight" w:hint="eastAsia"/>
          <w:sz w:val="22"/>
          <w:szCs w:val="22"/>
        </w:rPr>
        <w:t>0%)</w:t>
      </w:r>
    </w:p>
    <w:p w14:paraId="76F13A07" w14:textId="487C0E55" w:rsidR="00E80339" w:rsidRPr="00466AFD" w:rsidRDefault="00E80339" w:rsidP="00466AFD">
      <w:pPr>
        <w:widowControl/>
        <w:wordWrap/>
        <w:autoSpaceDE/>
        <w:autoSpaceDN/>
        <w:rPr>
          <w:rFonts w:ascii="에이투지체 2 ExtraLight" w:eastAsia="에이투지체 2 ExtraLight" w:hAnsi="에이투지체 2 ExtraLight" w:hint="eastAsia"/>
          <w:sz w:val="22"/>
          <w:szCs w:val="22"/>
        </w:rPr>
      </w:pPr>
    </w:p>
    <w:sectPr w:rsidR="00E80339" w:rsidRPr="00466AFD">
      <w:headerReference w:type="default" r:id="rId7"/>
      <w:footerReference w:type="default" r:id="rId8"/>
      <w:pgSz w:w="11906" w:h="16838"/>
      <w:pgMar w:top="1400" w:right="1400" w:bottom="1400" w:left="14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7EF775" w14:textId="77777777" w:rsidR="00504AA7" w:rsidRDefault="00504AA7">
      <w:r>
        <w:separator/>
      </w:r>
    </w:p>
  </w:endnote>
  <w:endnote w:type="continuationSeparator" w:id="0">
    <w:p w14:paraId="44AA507A" w14:textId="77777777" w:rsidR="00504AA7" w:rsidRDefault="00504A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에이투지체 6 SemiBold">
    <w:panose1 w:val="00000000000000000000"/>
    <w:charset w:val="81"/>
    <w:family w:val="auto"/>
    <w:pitch w:val="variable"/>
    <w:sig w:usb0="90000003" w:usb1="0BD7B47B" w:usb2="00000010" w:usb3="00000000" w:csb0="00280001" w:csb1="00000000"/>
  </w:font>
  <w:font w:name="에이투지체 4 Regular">
    <w:panose1 w:val="00000000000000000000"/>
    <w:charset w:val="81"/>
    <w:family w:val="auto"/>
    <w:pitch w:val="variable"/>
    <w:sig w:usb0="90000003" w:usb1="0BD7B47B" w:usb2="00000010" w:usb3="00000000" w:csb0="00280001" w:csb1="00000000"/>
  </w:font>
  <w:font w:name="에이투지체 2 ExtraLight">
    <w:panose1 w:val="00000000000000000000"/>
    <w:charset w:val="81"/>
    <w:family w:val="auto"/>
    <w:pitch w:val="variable"/>
    <w:sig w:usb0="90000003" w:usb1="0BD7B47B" w:usb2="00000010" w:usb3="00000000" w:csb0="0028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B737A2" w14:textId="77777777" w:rsidR="00370A58" w:rsidRDefault="004A0399">
    <w:pPr>
      <w:jc w:val="center"/>
    </w:pPr>
    <w:r>
      <w:rPr>
        <w:color w:val="808080"/>
        <w:sz w:val="16"/>
        <w:szCs w:val="16"/>
      </w:rPr>
      <w:t xml:space="preserve">- </w:t>
    </w:r>
    <w:r>
      <w:rPr>
        <w:color w:val="808080"/>
        <w:sz w:val="16"/>
        <w:szCs w:val="16"/>
      </w:rPr>
      <w:fldChar w:fldCharType="begin"/>
    </w:r>
    <w:r>
      <w:rPr>
        <w:color w:val="808080"/>
        <w:sz w:val="16"/>
        <w:szCs w:val="16"/>
      </w:rPr>
      <w:instrText>PAGE</w:instrText>
    </w:r>
    <w:r>
      <w:rPr>
        <w:color w:val="808080"/>
        <w:sz w:val="16"/>
        <w:szCs w:val="16"/>
      </w:rPr>
      <w:fldChar w:fldCharType="separate"/>
    </w:r>
    <w:r w:rsidR="00A7365D">
      <w:rPr>
        <w:noProof/>
        <w:color w:val="808080"/>
        <w:sz w:val="16"/>
        <w:szCs w:val="16"/>
      </w:rPr>
      <w:t>1</w:t>
    </w:r>
    <w:r>
      <w:rPr>
        <w:color w:val="808080"/>
        <w:sz w:val="16"/>
        <w:szCs w:val="16"/>
      </w:rPr>
      <w:fldChar w:fldCharType="end"/>
    </w:r>
    <w:r>
      <w:rPr>
        <w:color w:val="808080"/>
        <w:sz w:val="16"/>
        <w:szCs w:val="16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A1E257" w14:textId="77777777" w:rsidR="00504AA7" w:rsidRDefault="00504AA7">
      <w:r>
        <w:separator/>
      </w:r>
    </w:p>
  </w:footnote>
  <w:footnote w:type="continuationSeparator" w:id="0">
    <w:p w14:paraId="0737FD9D" w14:textId="77777777" w:rsidR="00504AA7" w:rsidRDefault="00504A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FA874D" w14:textId="77777777" w:rsidR="00370A58" w:rsidRDefault="004A0399">
    <w:pPr>
      <w:jc w:val="right"/>
    </w:pPr>
    <w:r>
      <w:rPr>
        <w:color w:val="808080"/>
        <w:sz w:val="14"/>
        <w:szCs w:val="14"/>
      </w:rPr>
      <w:t xml:space="preserve">LoRa 연동 IoT 센서 개발 </w:t>
    </w:r>
    <w:proofErr w:type="gramStart"/>
    <w:r>
      <w:rPr>
        <w:color w:val="808080"/>
        <w:sz w:val="14"/>
        <w:szCs w:val="14"/>
      </w:rPr>
      <w:t>RFP  |</w:t>
    </w:r>
    <w:proofErr w:type="gramEnd"/>
    <w:r>
      <w:rPr>
        <w:color w:val="808080"/>
        <w:sz w:val="14"/>
        <w:szCs w:val="14"/>
      </w:rPr>
      <w:t xml:space="preserve">  국가유산 침수·환경 모니터링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2D3862"/>
    <w:multiLevelType w:val="hybridMultilevel"/>
    <w:tmpl w:val="67D60EF6"/>
    <w:lvl w:ilvl="0" w:tplc="04090001">
      <w:start w:val="1"/>
      <w:numFmt w:val="bullet"/>
      <w:lvlText w:val=""/>
      <w:lvlJc w:val="left"/>
      <w:pPr>
        <w:ind w:left="109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3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7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1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5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9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3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7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10" w:hanging="440"/>
      </w:pPr>
      <w:rPr>
        <w:rFonts w:ascii="Wingdings" w:hAnsi="Wingdings" w:hint="default"/>
      </w:rPr>
    </w:lvl>
  </w:abstractNum>
  <w:abstractNum w:abstractNumId="1" w15:restartNumberingAfterBreak="0">
    <w:nsid w:val="301A1B4A"/>
    <w:multiLevelType w:val="hybridMultilevel"/>
    <w:tmpl w:val="338E453C"/>
    <w:lvl w:ilvl="0" w:tplc="71704A20">
      <w:start w:val="1"/>
      <w:numFmt w:val="bullet"/>
      <w:lvlText w:val="•"/>
      <w:lvlJc w:val="left"/>
      <w:pPr>
        <w:ind w:left="360" w:hanging="220"/>
      </w:pPr>
    </w:lvl>
    <w:lvl w:ilvl="1" w:tplc="21F64020">
      <w:start w:val="1"/>
      <w:numFmt w:val="bullet"/>
      <w:lvlText w:val="–"/>
      <w:lvlJc w:val="left"/>
      <w:pPr>
        <w:ind w:left="720" w:hanging="220"/>
      </w:pPr>
    </w:lvl>
    <w:lvl w:ilvl="2" w:tplc="6902F70C">
      <w:numFmt w:val="decimal"/>
      <w:lvlText w:val=""/>
      <w:lvlJc w:val="left"/>
    </w:lvl>
    <w:lvl w:ilvl="3" w:tplc="328CA88C">
      <w:numFmt w:val="decimal"/>
      <w:lvlText w:val=""/>
      <w:lvlJc w:val="left"/>
    </w:lvl>
    <w:lvl w:ilvl="4" w:tplc="8F565DAE">
      <w:numFmt w:val="decimal"/>
      <w:lvlText w:val=""/>
      <w:lvlJc w:val="left"/>
    </w:lvl>
    <w:lvl w:ilvl="5" w:tplc="632A9B66">
      <w:numFmt w:val="decimal"/>
      <w:lvlText w:val=""/>
      <w:lvlJc w:val="left"/>
    </w:lvl>
    <w:lvl w:ilvl="6" w:tplc="2464600C">
      <w:numFmt w:val="decimal"/>
      <w:lvlText w:val=""/>
      <w:lvlJc w:val="left"/>
    </w:lvl>
    <w:lvl w:ilvl="7" w:tplc="259A0CA8">
      <w:numFmt w:val="decimal"/>
      <w:lvlText w:val=""/>
      <w:lvlJc w:val="left"/>
    </w:lvl>
    <w:lvl w:ilvl="8" w:tplc="F4B0CCA2">
      <w:numFmt w:val="decimal"/>
      <w:lvlText w:val=""/>
      <w:lvlJc w:val="left"/>
    </w:lvl>
  </w:abstractNum>
  <w:abstractNum w:abstractNumId="2" w15:restartNumberingAfterBreak="0">
    <w:nsid w:val="39D2770C"/>
    <w:multiLevelType w:val="hybridMultilevel"/>
    <w:tmpl w:val="47920A4C"/>
    <w:lvl w:ilvl="0" w:tplc="63566526">
      <w:start w:val="1"/>
      <w:numFmt w:val="bullet"/>
      <w:lvlText w:val="●"/>
      <w:lvlJc w:val="left"/>
      <w:pPr>
        <w:ind w:left="720" w:hanging="360"/>
      </w:pPr>
    </w:lvl>
    <w:lvl w:ilvl="1" w:tplc="EBE44B50">
      <w:start w:val="1"/>
      <w:numFmt w:val="bullet"/>
      <w:lvlText w:val="○"/>
      <w:lvlJc w:val="left"/>
      <w:pPr>
        <w:ind w:left="1440" w:hanging="360"/>
      </w:pPr>
    </w:lvl>
    <w:lvl w:ilvl="2" w:tplc="8B7C9B8C">
      <w:start w:val="1"/>
      <w:numFmt w:val="bullet"/>
      <w:lvlText w:val="■"/>
      <w:lvlJc w:val="left"/>
      <w:pPr>
        <w:ind w:left="2160" w:hanging="360"/>
      </w:pPr>
    </w:lvl>
    <w:lvl w:ilvl="3" w:tplc="BFB2C506">
      <w:start w:val="1"/>
      <w:numFmt w:val="bullet"/>
      <w:lvlText w:val="●"/>
      <w:lvlJc w:val="left"/>
      <w:pPr>
        <w:ind w:left="2880" w:hanging="360"/>
      </w:pPr>
    </w:lvl>
    <w:lvl w:ilvl="4" w:tplc="ECF8A79E">
      <w:start w:val="1"/>
      <w:numFmt w:val="bullet"/>
      <w:lvlText w:val="○"/>
      <w:lvlJc w:val="left"/>
      <w:pPr>
        <w:ind w:left="3600" w:hanging="360"/>
      </w:pPr>
    </w:lvl>
    <w:lvl w:ilvl="5" w:tplc="C1545B5A">
      <w:start w:val="1"/>
      <w:numFmt w:val="bullet"/>
      <w:lvlText w:val="■"/>
      <w:lvlJc w:val="left"/>
      <w:pPr>
        <w:ind w:left="4320" w:hanging="360"/>
      </w:pPr>
    </w:lvl>
    <w:lvl w:ilvl="6" w:tplc="F9B2ECA0">
      <w:start w:val="1"/>
      <w:numFmt w:val="bullet"/>
      <w:lvlText w:val="●"/>
      <w:lvlJc w:val="left"/>
      <w:pPr>
        <w:ind w:left="5040" w:hanging="360"/>
      </w:pPr>
    </w:lvl>
    <w:lvl w:ilvl="7" w:tplc="60A6569C">
      <w:start w:val="1"/>
      <w:numFmt w:val="bullet"/>
      <w:lvlText w:val="●"/>
      <w:lvlJc w:val="left"/>
      <w:pPr>
        <w:ind w:left="5760" w:hanging="360"/>
      </w:pPr>
    </w:lvl>
    <w:lvl w:ilvl="8" w:tplc="2E48EB6A">
      <w:start w:val="1"/>
      <w:numFmt w:val="bullet"/>
      <w:lvlText w:val="●"/>
      <w:lvlJc w:val="left"/>
      <w:pPr>
        <w:ind w:left="6480" w:hanging="360"/>
      </w:pPr>
    </w:lvl>
  </w:abstractNum>
  <w:num w:numId="1" w16cid:durableId="431052240">
    <w:abstractNumId w:val="2"/>
    <w:lvlOverride w:ilvl="0">
      <w:startOverride w:val="1"/>
    </w:lvlOverride>
  </w:num>
  <w:num w:numId="2" w16cid:durableId="1836451505">
    <w:abstractNumId w:val="1"/>
    <w:lvlOverride w:ilvl="0">
      <w:startOverride w:val="1"/>
    </w:lvlOverride>
  </w:num>
  <w:num w:numId="3" w16cid:durableId="6986257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proofState w:spelling="clean" w:grammar="clean"/>
  <w:defaultTabStop w:val="80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0A58"/>
    <w:rsid w:val="00010C65"/>
    <w:rsid w:val="00017A99"/>
    <w:rsid w:val="0002128F"/>
    <w:rsid w:val="00022CB4"/>
    <w:rsid w:val="0005465C"/>
    <w:rsid w:val="00054F29"/>
    <w:rsid w:val="00092210"/>
    <w:rsid w:val="000B234D"/>
    <w:rsid w:val="000C03C7"/>
    <w:rsid w:val="000D45D9"/>
    <w:rsid w:val="000E58B6"/>
    <w:rsid w:val="00100E15"/>
    <w:rsid w:val="001419E7"/>
    <w:rsid w:val="00180F38"/>
    <w:rsid w:val="001A1152"/>
    <w:rsid w:val="001A25E5"/>
    <w:rsid w:val="001B16DC"/>
    <w:rsid w:val="001B490B"/>
    <w:rsid w:val="001C2F8A"/>
    <w:rsid w:val="001E02A8"/>
    <w:rsid w:val="001E6183"/>
    <w:rsid w:val="001F5A80"/>
    <w:rsid w:val="0020067F"/>
    <w:rsid w:val="0021204C"/>
    <w:rsid w:val="00235C36"/>
    <w:rsid w:val="002B362D"/>
    <w:rsid w:val="002C5A90"/>
    <w:rsid w:val="00311BAB"/>
    <w:rsid w:val="003212F6"/>
    <w:rsid w:val="00322495"/>
    <w:rsid w:val="00356079"/>
    <w:rsid w:val="003625F1"/>
    <w:rsid w:val="00363E2B"/>
    <w:rsid w:val="00364D89"/>
    <w:rsid w:val="00370A58"/>
    <w:rsid w:val="0037148A"/>
    <w:rsid w:val="00372480"/>
    <w:rsid w:val="003A6C7C"/>
    <w:rsid w:val="00403113"/>
    <w:rsid w:val="004559E1"/>
    <w:rsid w:val="00466AFD"/>
    <w:rsid w:val="00480EAF"/>
    <w:rsid w:val="004A0399"/>
    <w:rsid w:val="004A591E"/>
    <w:rsid w:val="004B509A"/>
    <w:rsid w:val="004F5BC3"/>
    <w:rsid w:val="00504AA7"/>
    <w:rsid w:val="00511A91"/>
    <w:rsid w:val="005855A0"/>
    <w:rsid w:val="00592913"/>
    <w:rsid w:val="005A0A0B"/>
    <w:rsid w:val="005A5D8C"/>
    <w:rsid w:val="005A74FA"/>
    <w:rsid w:val="005D16D5"/>
    <w:rsid w:val="005F26BA"/>
    <w:rsid w:val="0065259C"/>
    <w:rsid w:val="006560E3"/>
    <w:rsid w:val="00657C69"/>
    <w:rsid w:val="006D409D"/>
    <w:rsid w:val="006F4372"/>
    <w:rsid w:val="0070736B"/>
    <w:rsid w:val="00710999"/>
    <w:rsid w:val="00726FC6"/>
    <w:rsid w:val="00730227"/>
    <w:rsid w:val="00734C22"/>
    <w:rsid w:val="00754125"/>
    <w:rsid w:val="00761C35"/>
    <w:rsid w:val="00764387"/>
    <w:rsid w:val="00765682"/>
    <w:rsid w:val="00774BCD"/>
    <w:rsid w:val="0078527A"/>
    <w:rsid w:val="0078668D"/>
    <w:rsid w:val="00790DA0"/>
    <w:rsid w:val="007D66B9"/>
    <w:rsid w:val="00831824"/>
    <w:rsid w:val="008353F2"/>
    <w:rsid w:val="00841D15"/>
    <w:rsid w:val="0084206B"/>
    <w:rsid w:val="008729D5"/>
    <w:rsid w:val="008D0797"/>
    <w:rsid w:val="008D0967"/>
    <w:rsid w:val="00921B78"/>
    <w:rsid w:val="00927792"/>
    <w:rsid w:val="009571D8"/>
    <w:rsid w:val="009766C8"/>
    <w:rsid w:val="009B2C07"/>
    <w:rsid w:val="009C29A5"/>
    <w:rsid w:val="009D38E2"/>
    <w:rsid w:val="009D4A0D"/>
    <w:rsid w:val="009D4C07"/>
    <w:rsid w:val="009F79A4"/>
    <w:rsid w:val="00A330FE"/>
    <w:rsid w:val="00A47CD3"/>
    <w:rsid w:val="00A533F3"/>
    <w:rsid w:val="00A565ED"/>
    <w:rsid w:val="00A7365D"/>
    <w:rsid w:val="00A87CA4"/>
    <w:rsid w:val="00A95ACF"/>
    <w:rsid w:val="00A97128"/>
    <w:rsid w:val="00AD56BA"/>
    <w:rsid w:val="00AE1428"/>
    <w:rsid w:val="00B05200"/>
    <w:rsid w:val="00B47053"/>
    <w:rsid w:val="00B56A91"/>
    <w:rsid w:val="00B57743"/>
    <w:rsid w:val="00B7425E"/>
    <w:rsid w:val="00B77FA5"/>
    <w:rsid w:val="00B8442A"/>
    <w:rsid w:val="00B86B86"/>
    <w:rsid w:val="00B870C4"/>
    <w:rsid w:val="00B87214"/>
    <w:rsid w:val="00B97EDF"/>
    <w:rsid w:val="00BA105A"/>
    <w:rsid w:val="00BA4A43"/>
    <w:rsid w:val="00BB6C66"/>
    <w:rsid w:val="00BF1CD2"/>
    <w:rsid w:val="00C15DCE"/>
    <w:rsid w:val="00C200C2"/>
    <w:rsid w:val="00C2364D"/>
    <w:rsid w:val="00C34AFF"/>
    <w:rsid w:val="00C36AC5"/>
    <w:rsid w:val="00C8478D"/>
    <w:rsid w:val="00C9200B"/>
    <w:rsid w:val="00C9562B"/>
    <w:rsid w:val="00C96D29"/>
    <w:rsid w:val="00CA5A8A"/>
    <w:rsid w:val="00CB2D6F"/>
    <w:rsid w:val="00CC00CA"/>
    <w:rsid w:val="00CC0C38"/>
    <w:rsid w:val="00CE73F9"/>
    <w:rsid w:val="00CF25B2"/>
    <w:rsid w:val="00CF60B6"/>
    <w:rsid w:val="00CF6945"/>
    <w:rsid w:val="00D524DF"/>
    <w:rsid w:val="00D86D3A"/>
    <w:rsid w:val="00D90A73"/>
    <w:rsid w:val="00DB551D"/>
    <w:rsid w:val="00DC2C20"/>
    <w:rsid w:val="00DD50A3"/>
    <w:rsid w:val="00DE2FA4"/>
    <w:rsid w:val="00DF12C9"/>
    <w:rsid w:val="00E02E3A"/>
    <w:rsid w:val="00E262C0"/>
    <w:rsid w:val="00E305CB"/>
    <w:rsid w:val="00E30EFC"/>
    <w:rsid w:val="00E37CF2"/>
    <w:rsid w:val="00E41303"/>
    <w:rsid w:val="00E4133B"/>
    <w:rsid w:val="00E46DF8"/>
    <w:rsid w:val="00E53E73"/>
    <w:rsid w:val="00E53F26"/>
    <w:rsid w:val="00E75EEF"/>
    <w:rsid w:val="00E77213"/>
    <w:rsid w:val="00E80339"/>
    <w:rsid w:val="00E93F17"/>
    <w:rsid w:val="00EB08AB"/>
    <w:rsid w:val="00EC135A"/>
    <w:rsid w:val="00ED1663"/>
    <w:rsid w:val="00EF3676"/>
    <w:rsid w:val="00F14C77"/>
    <w:rsid w:val="00F3793A"/>
    <w:rsid w:val="00F668C6"/>
    <w:rsid w:val="00F67C84"/>
    <w:rsid w:val="00F77C47"/>
    <w:rsid w:val="00F86A28"/>
    <w:rsid w:val="00FB331A"/>
    <w:rsid w:val="00FD4B59"/>
    <w:rsid w:val="00FF5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2F7FC1"/>
  <w15:docId w15:val="{0BE518FD-2742-4BDD-8074-FB459D9E0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맑은 고딕" w:eastAsia="맑은 고딕" w:hAnsi="맑은 고딕" w:cs="맑은 고딕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200C2"/>
    <w:pPr>
      <w:widowControl w:val="0"/>
      <w:wordWrap w:val="0"/>
      <w:autoSpaceDE w:val="0"/>
      <w:autoSpaceDN w:val="0"/>
    </w:pPr>
  </w:style>
  <w:style w:type="paragraph" w:styleId="1">
    <w:name w:val="heading 1"/>
    <w:uiPriority w:val="9"/>
    <w:qFormat/>
    <w:pPr>
      <w:outlineLvl w:val="0"/>
    </w:pPr>
  </w:style>
  <w:style w:type="paragraph" w:styleId="2">
    <w:name w:val="heading 2"/>
    <w:uiPriority w:val="9"/>
    <w:unhideWhenUsed/>
    <w:qFormat/>
    <w:pPr>
      <w:outlineLvl w:val="1"/>
    </w:pPr>
  </w:style>
  <w:style w:type="paragraph" w:styleId="3">
    <w:name w:val="heading 3"/>
    <w:uiPriority w:val="9"/>
    <w:unhideWhenUsed/>
    <w:qFormat/>
    <w:pPr>
      <w:outlineLvl w:val="2"/>
    </w:p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굵은 텍스트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Char"/>
    <w:uiPriority w:val="99"/>
    <w:semiHidden/>
    <w:unhideWhenUsed/>
  </w:style>
  <w:style w:type="character" w:customStyle="1" w:styleId="Char">
    <w:name w:val="각주 텍스트 Char"/>
    <w:link w:val="a7"/>
    <w:uiPriority w:val="99"/>
    <w:semiHidden/>
    <w:unhideWhenUsed/>
    <w:rPr>
      <w:sz w:val="20"/>
      <w:szCs w:val="20"/>
    </w:rPr>
  </w:style>
  <w:style w:type="character" w:styleId="a8">
    <w:name w:val="endnote reference"/>
    <w:uiPriority w:val="99"/>
    <w:semiHidden/>
    <w:unhideWhenUsed/>
    <w:rPr>
      <w:vertAlign w:val="superscript"/>
    </w:rPr>
  </w:style>
  <w:style w:type="paragraph" w:styleId="a9">
    <w:name w:val="endnote text"/>
    <w:link w:val="Char0"/>
    <w:uiPriority w:val="99"/>
    <w:semiHidden/>
    <w:unhideWhenUsed/>
  </w:style>
  <w:style w:type="character" w:customStyle="1" w:styleId="Char0">
    <w:name w:val="미주 텍스트 Char"/>
    <w:link w:val="a9"/>
    <w:uiPriority w:val="99"/>
    <w:semiHidden/>
    <w:unhideWhenUsed/>
    <w:rPr>
      <w:sz w:val="20"/>
      <w:szCs w:val="20"/>
    </w:rPr>
  </w:style>
  <w:style w:type="paragraph" w:styleId="11">
    <w:name w:val="toc 1"/>
    <w:basedOn w:val="a"/>
    <w:next w:val="a"/>
    <w:autoRedefine/>
    <w:uiPriority w:val="39"/>
    <w:unhideWhenUsed/>
    <w:rsid w:val="00A7365D"/>
  </w:style>
  <w:style w:type="paragraph" w:styleId="20">
    <w:name w:val="toc 2"/>
    <w:basedOn w:val="a"/>
    <w:next w:val="a"/>
    <w:autoRedefine/>
    <w:uiPriority w:val="39"/>
    <w:unhideWhenUsed/>
    <w:rsid w:val="00A7365D"/>
    <w:pPr>
      <w:ind w:leftChars="200" w:left="425"/>
    </w:pPr>
  </w:style>
  <w:style w:type="paragraph" w:styleId="30">
    <w:name w:val="toc 3"/>
    <w:basedOn w:val="a"/>
    <w:next w:val="a"/>
    <w:autoRedefine/>
    <w:uiPriority w:val="39"/>
    <w:unhideWhenUsed/>
    <w:rsid w:val="00A7365D"/>
    <w:pPr>
      <w:ind w:leftChars="400" w:left="850"/>
    </w:pPr>
  </w:style>
  <w:style w:type="paragraph" w:styleId="aa">
    <w:name w:val="header"/>
    <w:basedOn w:val="a"/>
    <w:link w:val="Char1"/>
    <w:uiPriority w:val="99"/>
    <w:unhideWhenUsed/>
    <w:rsid w:val="00B56A91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a"/>
    <w:uiPriority w:val="99"/>
    <w:rsid w:val="00B56A91"/>
  </w:style>
  <w:style w:type="paragraph" w:styleId="ab">
    <w:name w:val="footer"/>
    <w:basedOn w:val="a"/>
    <w:link w:val="Char2"/>
    <w:uiPriority w:val="99"/>
    <w:unhideWhenUsed/>
    <w:rsid w:val="00B56A91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b"/>
    <w:uiPriority w:val="99"/>
    <w:rsid w:val="00B56A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8</Pages>
  <Words>1200</Words>
  <Characters>6840</Characters>
  <Application>Microsoft Office Word</Application>
  <DocSecurity>0</DocSecurity>
  <Lines>57</Lines>
  <Paragraphs>16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LoRa 연동 IoT 센서 개발 RFP</vt:lpstr>
    </vt:vector>
  </TitlesOfParts>
  <Company/>
  <LinksUpToDate>false</LinksUpToDate>
  <CharactersWithSpaces>8024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LoRa 연동 IoT 센서 개발 RFP</dc:title>
  <dc:creator>K-Heritage</dc:creator>
  <cp:lastModifiedBy>S.S Park</cp:lastModifiedBy>
  <cp:revision>151</cp:revision>
  <cp:lastPrinted>2026-08-18T05:20:00Z</cp:lastPrinted>
  <dcterms:created xsi:type="dcterms:W3CDTF">2026-08-13T01:43:00Z</dcterms:created>
  <dcterms:modified xsi:type="dcterms:W3CDTF">2026-08-24T04:13:00Z</dcterms:modified>
</cp:coreProperties>
</file>